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A1AB" w14:textId="77777777" w:rsidR="00834B72" w:rsidRPr="00CC013B" w:rsidRDefault="00605D71" w:rsidP="008A4603">
      <w:pPr>
        <w:pStyle w:val="2"/>
      </w:pPr>
      <w:proofErr w:type="gramStart"/>
      <w:r>
        <w:rPr>
          <w:rFonts w:hint="eastAsia"/>
        </w:rPr>
        <w:t>pH</w:t>
      </w:r>
      <w:proofErr w:type="gramEnd"/>
    </w:p>
    <w:p w14:paraId="1073F1F6" w14:textId="53DDD773" w:rsidR="000C2F35" w:rsidRPr="00B2203A" w:rsidRDefault="000C2F35" w:rsidP="000C2F35">
      <w:pPr>
        <w:pStyle w:val="2"/>
        <w:numPr>
          <w:ilvl w:val="0"/>
          <w:numId w:val="0"/>
        </w:numPr>
        <w:ind w:left="360"/>
        <w:rPr>
          <w:b w:val="0"/>
          <w:sz w:val="22"/>
          <w:szCs w:val="22"/>
        </w:rPr>
      </w:pPr>
      <w:r w:rsidRPr="00B2203A">
        <w:rPr>
          <w:b w:val="0"/>
          <w:sz w:val="22"/>
          <w:szCs w:val="22"/>
        </w:rPr>
        <w:t>3</w:t>
      </w:r>
      <w:r w:rsidR="00B2203A" w:rsidRPr="00B2203A">
        <w:rPr>
          <w:b w:val="0"/>
          <w:sz w:val="22"/>
          <w:szCs w:val="22"/>
        </w:rPr>
        <w:t>0</w:t>
      </w:r>
      <w:r w:rsidRPr="00B2203A">
        <w:rPr>
          <w:b w:val="0"/>
          <w:sz w:val="22"/>
          <w:szCs w:val="22"/>
        </w:rPr>
        <w:t xml:space="preserve"> </w:t>
      </w:r>
      <w:r w:rsidR="00B2203A" w:rsidRPr="00B2203A">
        <w:rPr>
          <w:b w:val="0"/>
          <w:sz w:val="22"/>
          <w:szCs w:val="22"/>
        </w:rPr>
        <w:t>September</w:t>
      </w:r>
      <w:r w:rsidRPr="00B2203A">
        <w:rPr>
          <w:b w:val="0"/>
          <w:sz w:val="22"/>
          <w:szCs w:val="22"/>
        </w:rPr>
        <w:t xml:space="preserve"> 20</w:t>
      </w:r>
      <w:r w:rsidR="00AE50DC" w:rsidRPr="00B2203A">
        <w:rPr>
          <w:b w:val="0"/>
          <w:sz w:val="22"/>
          <w:szCs w:val="22"/>
        </w:rPr>
        <w:t>2</w:t>
      </w:r>
      <w:r w:rsidR="00F01C95" w:rsidRPr="00B2203A">
        <w:rPr>
          <w:b w:val="0"/>
          <w:sz w:val="22"/>
          <w:szCs w:val="22"/>
        </w:rPr>
        <w:t>3</w:t>
      </w:r>
    </w:p>
    <w:p w14:paraId="4CD7EC9F" w14:textId="77777777" w:rsidR="003F5673" w:rsidRDefault="003F5673"/>
    <w:p w14:paraId="129D5EE4" w14:textId="77777777" w:rsidR="00D37AA7" w:rsidRPr="006F1694" w:rsidRDefault="00D37AA7" w:rsidP="00D37AA7">
      <w:pPr>
        <w:pStyle w:val="3"/>
      </w:pPr>
      <w:r w:rsidRPr="006F1694">
        <w:t>Personnel</w:t>
      </w:r>
    </w:p>
    <w:p w14:paraId="537D2AD8" w14:textId="77777777" w:rsidR="000C2F35" w:rsidRPr="00F01C95" w:rsidRDefault="000C2F35" w:rsidP="000C2F35">
      <w:pPr>
        <w:widowControl/>
        <w:ind w:firstLine="360"/>
        <w:rPr>
          <w:rFonts w:cs="Times New Roman"/>
          <w:sz w:val="24"/>
          <w:szCs w:val="22"/>
        </w:rPr>
      </w:pPr>
      <w:r w:rsidRPr="00F01C95">
        <w:rPr>
          <w:sz w:val="24"/>
        </w:rPr>
        <w:t>MASUDA Shinji</w:t>
      </w:r>
    </w:p>
    <w:p w14:paraId="03E17511" w14:textId="77777777" w:rsidR="000C2F35" w:rsidRPr="00F01C95" w:rsidRDefault="000C2F35" w:rsidP="000C2F35">
      <w:pPr>
        <w:widowControl/>
        <w:ind w:firstLine="360"/>
        <w:rPr>
          <w:sz w:val="24"/>
        </w:rPr>
      </w:pPr>
      <w:r w:rsidRPr="00F01C95">
        <w:rPr>
          <w:sz w:val="24"/>
        </w:rPr>
        <w:t>SAITO Shu</w:t>
      </w:r>
    </w:p>
    <w:p w14:paraId="180DCE9D" w14:textId="7B54C36C" w:rsidR="00D37AA7" w:rsidRPr="00F01C95" w:rsidRDefault="000C2F35" w:rsidP="000C2F35">
      <w:pPr>
        <w:ind w:firstLineChars="150" w:firstLine="360"/>
        <w:rPr>
          <w:sz w:val="24"/>
          <w:szCs w:val="24"/>
        </w:rPr>
      </w:pPr>
      <w:r w:rsidRPr="00F01C95">
        <w:rPr>
          <w:sz w:val="24"/>
        </w:rPr>
        <w:t xml:space="preserve">SUEMATSU </w:t>
      </w:r>
      <w:proofErr w:type="spellStart"/>
      <w:r w:rsidRPr="00F01C95">
        <w:rPr>
          <w:sz w:val="24"/>
        </w:rPr>
        <w:t>Haruka</w:t>
      </w:r>
      <w:proofErr w:type="spellEnd"/>
    </w:p>
    <w:p w14:paraId="64BC2DA8" w14:textId="77777777" w:rsidR="001F60D9" w:rsidRPr="00F01C95" w:rsidRDefault="001F60D9" w:rsidP="0039024B">
      <w:pPr>
        <w:widowControl/>
        <w:rPr>
          <w:b/>
          <w:szCs w:val="22"/>
        </w:rPr>
      </w:pPr>
    </w:p>
    <w:p w14:paraId="223070F5" w14:textId="77777777" w:rsidR="00CC013B" w:rsidRPr="00F01C95" w:rsidRDefault="0039024B" w:rsidP="0039024B">
      <w:pPr>
        <w:pStyle w:val="3"/>
      </w:pPr>
      <w:r w:rsidRPr="00F01C95">
        <w:t>Station occupied</w:t>
      </w:r>
    </w:p>
    <w:p w14:paraId="376A2233" w14:textId="5F68CAEF" w:rsidR="0039024B" w:rsidRDefault="00605D71" w:rsidP="008F0AFD">
      <w:pPr>
        <w:rPr>
          <w:sz w:val="24"/>
        </w:rPr>
      </w:pPr>
      <w:r w:rsidRPr="00F01C95">
        <w:rPr>
          <w:sz w:val="24"/>
        </w:rPr>
        <w:t>A total of 2</w:t>
      </w:r>
      <w:r w:rsidR="00473044" w:rsidRPr="00F01C95">
        <w:rPr>
          <w:sz w:val="24"/>
        </w:rPr>
        <w:t>8</w:t>
      </w:r>
      <w:r w:rsidRPr="00F01C95">
        <w:rPr>
          <w:sz w:val="24"/>
        </w:rPr>
        <w:t xml:space="preserve"> stations (Leg 1: </w:t>
      </w:r>
      <w:r w:rsidR="00473044" w:rsidRPr="00F01C95">
        <w:rPr>
          <w:sz w:val="24"/>
        </w:rPr>
        <w:t>15</w:t>
      </w:r>
      <w:r w:rsidRPr="00F01C95">
        <w:rPr>
          <w:sz w:val="24"/>
        </w:rPr>
        <w:t>, Leg 2: 1</w:t>
      </w:r>
      <w:r w:rsidR="00473044" w:rsidRPr="00F01C95">
        <w:rPr>
          <w:sz w:val="24"/>
        </w:rPr>
        <w:t>3</w:t>
      </w:r>
      <w:r w:rsidRPr="00F01C95">
        <w:rPr>
          <w:sz w:val="24"/>
        </w:rPr>
        <w:t xml:space="preserve">) were occupied for </w:t>
      </w:r>
      <w:proofErr w:type="spellStart"/>
      <w:r w:rsidRPr="00F01C95">
        <w:rPr>
          <w:sz w:val="24"/>
        </w:rPr>
        <w:t>pH.</w:t>
      </w:r>
      <w:proofErr w:type="spellEnd"/>
      <w:r w:rsidRPr="00F01C95">
        <w:rPr>
          <w:sz w:val="24"/>
        </w:rPr>
        <w:t xml:space="preserve"> Station location and sampling layers of them are shown in Figure</w:t>
      </w:r>
      <w:r w:rsidR="00105BF9" w:rsidRPr="00F01C95">
        <w:rPr>
          <w:rFonts w:hint="eastAsia"/>
          <w:sz w:val="24"/>
        </w:rPr>
        <w:t>s</w:t>
      </w:r>
      <w:r w:rsidRPr="00F01C95">
        <w:rPr>
          <w:sz w:val="24"/>
        </w:rPr>
        <w:t xml:space="preserve"> C.</w:t>
      </w:r>
      <w:r w:rsidR="008A4603" w:rsidRPr="00F01C95">
        <w:rPr>
          <w:rFonts w:hint="eastAsia"/>
          <w:sz w:val="24"/>
        </w:rPr>
        <w:t>8</w:t>
      </w:r>
      <w:r w:rsidRPr="00F01C95">
        <w:rPr>
          <w:sz w:val="24"/>
        </w:rPr>
        <w:t xml:space="preserve">.1 </w:t>
      </w:r>
      <w:r w:rsidRPr="00605D71">
        <w:rPr>
          <w:sz w:val="24"/>
        </w:rPr>
        <w:t>and C.</w:t>
      </w:r>
      <w:r w:rsidR="008A4603">
        <w:rPr>
          <w:rFonts w:hint="eastAsia"/>
          <w:sz w:val="24"/>
        </w:rPr>
        <w:t>8</w:t>
      </w:r>
      <w:r w:rsidRPr="00605D71">
        <w:rPr>
          <w:sz w:val="24"/>
        </w:rPr>
        <w:t>.2, respectively.</w:t>
      </w:r>
    </w:p>
    <w:p w14:paraId="523E0A91" w14:textId="77777777" w:rsidR="00B5732F" w:rsidRDefault="00B5732F" w:rsidP="008F0AFD">
      <w:pPr>
        <w:rPr>
          <w:rFonts w:cs="Times New Roman"/>
          <w:szCs w:val="22"/>
        </w:rPr>
      </w:pPr>
    </w:p>
    <w:p w14:paraId="7DAEC508" w14:textId="76B3CBE0" w:rsidR="0039024B" w:rsidRDefault="00B5732F" w:rsidP="00386201">
      <w:pPr>
        <w:jc w:val="center"/>
        <w:rPr>
          <w:rFonts w:cs="Times New Roman"/>
          <w:szCs w:val="22"/>
        </w:rPr>
      </w:pPr>
      <w:r>
        <w:rPr>
          <w:noProof/>
        </w:rPr>
        <w:drawing>
          <wp:inline distT="0" distB="0" distL="0" distR="0" wp14:anchorId="135DC6B7" wp14:editId="6C403811">
            <wp:extent cx="5759450" cy="48234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0786"/>
                    <a:stretch/>
                  </pic:blipFill>
                  <pic:spPr bwMode="auto">
                    <a:xfrm>
                      <a:off x="0" y="0"/>
                      <a:ext cx="5759450" cy="4823460"/>
                    </a:xfrm>
                    <a:prstGeom prst="rect">
                      <a:avLst/>
                    </a:prstGeom>
                    <a:ln>
                      <a:noFill/>
                    </a:ln>
                    <a:extLst>
                      <a:ext uri="{53640926-AAD7-44D8-BBD7-CCE9431645EC}">
                        <a14:shadowObscured xmlns:a14="http://schemas.microsoft.com/office/drawing/2010/main"/>
                      </a:ext>
                    </a:extLst>
                  </pic:spPr>
                </pic:pic>
              </a:graphicData>
            </a:graphic>
          </wp:inline>
        </w:drawing>
      </w:r>
    </w:p>
    <w:p w14:paraId="34C9C130" w14:textId="77777777" w:rsidR="0039024B" w:rsidRPr="004D0BE4" w:rsidRDefault="00605D71" w:rsidP="0039024B">
      <w:pPr>
        <w:ind w:left="1" w:rightChars="100" w:right="220"/>
        <w:rPr>
          <w:sz w:val="24"/>
        </w:rPr>
      </w:pPr>
      <w:r w:rsidRPr="00605D71">
        <w:rPr>
          <w:sz w:val="24"/>
        </w:rPr>
        <w:t>Figure C.</w:t>
      </w:r>
      <w:r w:rsidR="008A4603">
        <w:rPr>
          <w:rFonts w:hint="eastAsia"/>
          <w:sz w:val="24"/>
        </w:rPr>
        <w:t>8</w:t>
      </w:r>
      <w:r w:rsidRPr="00605D71">
        <w:rPr>
          <w:sz w:val="24"/>
        </w:rPr>
        <w:t>.1. Locati</w:t>
      </w:r>
      <w:r w:rsidR="009F124D">
        <w:rPr>
          <w:sz w:val="24"/>
        </w:rPr>
        <w:t xml:space="preserve">on of observation stations of </w:t>
      </w:r>
      <w:proofErr w:type="spellStart"/>
      <w:r w:rsidRPr="00605D71">
        <w:rPr>
          <w:sz w:val="24"/>
        </w:rPr>
        <w:t>pH.</w:t>
      </w:r>
      <w:proofErr w:type="spellEnd"/>
      <w:r w:rsidRPr="00605D71">
        <w:rPr>
          <w:sz w:val="24"/>
        </w:rPr>
        <w:t xml:space="preserve"> </w:t>
      </w:r>
      <w:r w:rsidRPr="0010790C">
        <w:rPr>
          <w:sz w:val="24"/>
        </w:rPr>
        <w:t>Closed</w:t>
      </w:r>
      <w:r w:rsidRPr="00605D71">
        <w:rPr>
          <w:sz w:val="24"/>
        </w:rPr>
        <w:t xml:space="preserve"> and open circles indicate sampling and no-sampling stations, respectively.</w:t>
      </w:r>
    </w:p>
    <w:p w14:paraId="3B051CE3" w14:textId="5653934F" w:rsidR="00386201" w:rsidRDefault="00386201">
      <w:pPr>
        <w:widowControl/>
        <w:jc w:val="left"/>
        <w:rPr>
          <w:rFonts w:cs="Times New Roman"/>
          <w:szCs w:val="22"/>
        </w:rPr>
      </w:pPr>
    </w:p>
    <w:p w14:paraId="4E32111F" w14:textId="38063AF8" w:rsidR="0039024B" w:rsidRDefault="008105FC" w:rsidP="00AA6030">
      <w:pPr>
        <w:jc w:val="center"/>
        <w:rPr>
          <w:rFonts w:cs="Times New Roman"/>
          <w:szCs w:val="22"/>
        </w:rPr>
      </w:pPr>
      <w:r>
        <w:rPr>
          <w:noProof/>
        </w:rPr>
        <w:lastRenderedPageBreak/>
        <w:drawing>
          <wp:inline distT="0" distB="0" distL="0" distR="0" wp14:anchorId="6147FC66" wp14:editId="6A361666">
            <wp:extent cx="5759450" cy="4072255"/>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4072255"/>
                    </a:xfrm>
                    <a:prstGeom prst="rect">
                      <a:avLst/>
                    </a:prstGeom>
                  </pic:spPr>
                </pic:pic>
              </a:graphicData>
            </a:graphic>
          </wp:inline>
        </w:drawing>
      </w:r>
    </w:p>
    <w:p w14:paraId="71C7B83D" w14:textId="77777777" w:rsidR="0039024B" w:rsidRDefault="00605D71">
      <w:pPr>
        <w:rPr>
          <w:rFonts w:cs="Times New Roman"/>
          <w:szCs w:val="22"/>
        </w:rPr>
      </w:pPr>
      <w:r w:rsidRPr="00605D71">
        <w:rPr>
          <w:sz w:val="24"/>
        </w:rPr>
        <w:t>Figure C.</w:t>
      </w:r>
      <w:r w:rsidR="008A4603">
        <w:rPr>
          <w:rFonts w:hint="eastAsia"/>
          <w:sz w:val="24"/>
        </w:rPr>
        <w:t>8</w:t>
      </w:r>
      <w:r w:rsidRPr="00605D71">
        <w:rPr>
          <w:sz w:val="24"/>
        </w:rPr>
        <w:t xml:space="preserve">.2. Distance-depth distribution of sampling layers of </w:t>
      </w:r>
      <w:proofErr w:type="spellStart"/>
      <w:r w:rsidRPr="00605D71">
        <w:rPr>
          <w:sz w:val="24"/>
        </w:rPr>
        <w:t>pH.</w:t>
      </w:r>
      <w:proofErr w:type="spellEnd"/>
    </w:p>
    <w:p w14:paraId="15F3DE2B" w14:textId="77777777" w:rsidR="0039024B" w:rsidRDefault="0039024B">
      <w:pPr>
        <w:rPr>
          <w:rFonts w:cs="Times New Roman"/>
          <w:szCs w:val="22"/>
        </w:rPr>
      </w:pPr>
    </w:p>
    <w:p w14:paraId="479EE193" w14:textId="77777777" w:rsidR="00336E63" w:rsidRDefault="00D37AA7" w:rsidP="00D37AA7">
      <w:pPr>
        <w:pStyle w:val="3"/>
      </w:pPr>
      <w:r w:rsidRPr="00D37AA7">
        <w:t>Instrument</w:t>
      </w:r>
    </w:p>
    <w:p w14:paraId="3540A8F5" w14:textId="54E97951" w:rsidR="0039024B" w:rsidRPr="0039024B" w:rsidRDefault="009F124D" w:rsidP="008F0AFD">
      <w:pPr>
        <w:rPr>
          <w:sz w:val="24"/>
          <w:szCs w:val="24"/>
        </w:rPr>
      </w:pPr>
      <w:r>
        <w:rPr>
          <w:sz w:val="24"/>
          <w:szCs w:val="24"/>
        </w:rPr>
        <w:t xml:space="preserve">The </w:t>
      </w:r>
      <w:r>
        <w:rPr>
          <w:rFonts w:hint="eastAsia"/>
          <w:sz w:val="24"/>
          <w:szCs w:val="24"/>
        </w:rPr>
        <w:t>measurement</w:t>
      </w:r>
      <w:r w:rsidR="00605D71" w:rsidRPr="00605D71">
        <w:rPr>
          <w:sz w:val="24"/>
          <w:szCs w:val="24"/>
        </w:rPr>
        <w:t xml:space="preserve"> of pH wa</w:t>
      </w:r>
      <w:r>
        <w:rPr>
          <w:sz w:val="24"/>
          <w:szCs w:val="24"/>
        </w:rPr>
        <w:t>s carried out with</w:t>
      </w:r>
      <w:r w:rsidR="002F0849">
        <w:rPr>
          <w:sz w:val="24"/>
          <w:szCs w:val="24"/>
        </w:rPr>
        <w:t xml:space="preserve"> a</w:t>
      </w:r>
      <w:r w:rsidR="003739BB">
        <w:rPr>
          <w:sz w:val="24"/>
          <w:szCs w:val="24"/>
        </w:rPr>
        <w:t xml:space="preserve"> </w:t>
      </w:r>
      <w:r>
        <w:rPr>
          <w:sz w:val="24"/>
          <w:szCs w:val="24"/>
        </w:rPr>
        <w:t xml:space="preserve">pH analyzer </w:t>
      </w:r>
      <w:r>
        <w:rPr>
          <w:rFonts w:hint="eastAsia"/>
          <w:sz w:val="24"/>
          <w:szCs w:val="24"/>
        </w:rPr>
        <w:t>(</w:t>
      </w:r>
      <w:r w:rsidR="00605D71" w:rsidRPr="00605D71">
        <w:rPr>
          <w:sz w:val="24"/>
          <w:szCs w:val="24"/>
        </w:rPr>
        <w:t>Nihon ANS Co. Ltd</w:t>
      </w:r>
      <w:r>
        <w:rPr>
          <w:rFonts w:hint="eastAsia"/>
          <w:sz w:val="24"/>
          <w:szCs w:val="24"/>
        </w:rPr>
        <w:t>, Japan)</w:t>
      </w:r>
      <w:r w:rsidR="00605D71" w:rsidRPr="00605D71">
        <w:rPr>
          <w:sz w:val="24"/>
          <w:szCs w:val="24"/>
        </w:rPr>
        <w:t>.</w:t>
      </w:r>
    </w:p>
    <w:p w14:paraId="0C9E8FB5" w14:textId="77777777" w:rsidR="0039024B" w:rsidRPr="00486E52" w:rsidRDefault="0039024B" w:rsidP="0039024B">
      <w:pPr>
        <w:rPr>
          <w:sz w:val="24"/>
          <w:szCs w:val="24"/>
        </w:rPr>
      </w:pPr>
    </w:p>
    <w:p w14:paraId="39FBB7EB" w14:textId="77777777" w:rsidR="0039024B" w:rsidRPr="0039024B" w:rsidRDefault="0039024B" w:rsidP="0039024B">
      <w:pPr>
        <w:pStyle w:val="3"/>
      </w:pPr>
      <w:r w:rsidRPr="0039024B">
        <w:t>Sampling and measurement</w:t>
      </w:r>
    </w:p>
    <w:p w14:paraId="08CB8FCF" w14:textId="3B7A4157" w:rsidR="000739CB" w:rsidRDefault="00605D71" w:rsidP="009C4AB4">
      <w:pPr>
        <w:rPr>
          <w:sz w:val="24"/>
          <w:szCs w:val="24"/>
        </w:rPr>
      </w:pPr>
      <w:r w:rsidRPr="00605D71">
        <w:rPr>
          <w:sz w:val="24"/>
          <w:szCs w:val="24"/>
        </w:rPr>
        <w:t xml:space="preserve">Methods of seawater </w:t>
      </w:r>
      <w:r w:rsidRPr="0010790C">
        <w:rPr>
          <w:sz w:val="24"/>
          <w:szCs w:val="24"/>
        </w:rPr>
        <w:t xml:space="preserve">sampling, </w:t>
      </w:r>
      <w:r w:rsidR="002409D4" w:rsidRPr="0010790C">
        <w:rPr>
          <w:sz w:val="24"/>
          <w:szCs w:val="24"/>
        </w:rPr>
        <w:t>poisoning</w:t>
      </w:r>
      <w:r w:rsidR="00F82D05">
        <w:rPr>
          <w:sz w:val="24"/>
          <w:szCs w:val="24"/>
        </w:rPr>
        <w:t>,</w:t>
      </w:r>
      <w:r w:rsidR="002409D4" w:rsidRPr="0010790C">
        <w:rPr>
          <w:sz w:val="24"/>
          <w:szCs w:val="24"/>
        </w:rPr>
        <w:t xml:space="preserve"> </w:t>
      </w:r>
      <w:r w:rsidR="002F0849">
        <w:rPr>
          <w:sz w:val="24"/>
          <w:szCs w:val="24"/>
        </w:rPr>
        <w:t xml:space="preserve">spectrophotometric </w:t>
      </w:r>
      <w:r w:rsidRPr="0010790C">
        <w:rPr>
          <w:sz w:val="24"/>
          <w:szCs w:val="24"/>
        </w:rPr>
        <w:t>measurement</w:t>
      </w:r>
      <w:r w:rsidR="002F0849">
        <w:rPr>
          <w:sz w:val="24"/>
          <w:szCs w:val="24"/>
        </w:rPr>
        <w:t>s</w:t>
      </w:r>
      <w:r w:rsidR="002242FF">
        <w:rPr>
          <w:rFonts w:hint="eastAsia"/>
          <w:sz w:val="24"/>
          <w:szCs w:val="24"/>
        </w:rPr>
        <w:t xml:space="preserve"> </w:t>
      </w:r>
      <w:r w:rsidR="002242FF" w:rsidRPr="00CF2D54">
        <w:rPr>
          <w:rFonts w:eastAsia="ＭＳ ゴシック" w:hint="eastAsia"/>
          <w:sz w:val="24"/>
          <w:szCs w:val="24"/>
        </w:rPr>
        <w:t>using</w:t>
      </w:r>
      <w:r w:rsidR="002242FF" w:rsidRPr="00CF2D54">
        <w:rPr>
          <w:rFonts w:eastAsia="ＭＳ ゴシック"/>
          <w:sz w:val="24"/>
          <w:szCs w:val="24"/>
        </w:rPr>
        <w:t xml:space="preserve"> </w:t>
      </w:r>
      <w:r w:rsidR="002F0849">
        <w:rPr>
          <w:rFonts w:eastAsia="ＭＳ ゴシック"/>
          <w:sz w:val="24"/>
          <w:szCs w:val="24"/>
        </w:rPr>
        <w:t>the</w:t>
      </w:r>
      <w:r w:rsidR="00360B9C" w:rsidRPr="0010790C">
        <w:rPr>
          <w:sz w:val="24"/>
          <w:szCs w:val="24"/>
        </w:rPr>
        <w:t xml:space="preserve"> </w:t>
      </w:r>
      <w:r w:rsidR="002242FF" w:rsidRPr="00CF2D54">
        <w:rPr>
          <w:rFonts w:eastAsia="ＭＳ ゴシック" w:hint="eastAsia"/>
          <w:sz w:val="24"/>
          <w:szCs w:val="24"/>
        </w:rPr>
        <w:t xml:space="preserve">indicator dye </w:t>
      </w:r>
      <w:r w:rsidR="002242FF" w:rsidRPr="00CF2D54">
        <w:rPr>
          <w:rFonts w:eastAsia="ＭＳ ゴシック" w:hint="eastAsia"/>
          <w:i/>
          <w:sz w:val="24"/>
          <w:szCs w:val="24"/>
        </w:rPr>
        <w:t>m</w:t>
      </w:r>
      <w:r w:rsidR="002242FF" w:rsidRPr="00CF2D54">
        <w:rPr>
          <w:rFonts w:eastAsia="ＭＳ ゴシック" w:hint="eastAsia"/>
          <w:sz w:val="24"/>
          <w:szCs w:val="24"/>
        </w:rPr>
        <w:t>-cresol purple</w:t>
      </w:r>
      <w:r w:rsidR="002242FF">
        <w:rPr>
          <w:rFonts w:eastAsia="ＭＳ ゴシック" w:hint="eastAsia"/>
          <w:sz w:val="24"/>
          <w:szCs w:val="24"/>
        </w:rPr>
        <w:t xml:space="preserve"> (</w:t>
      </w:r>
      <w:r w:rsidR="002E2952">
        <w:rPr>
          <w:rFonts w:eastAsia="ＭＳ ゴシック" w:hint="eastAsia"/>
          <w:sz w:val="24"/>
          <w:szCs w:val="24"/>
        </w:rPr>
        <w:t xml:space="preserve">hereafter </w:t>
      </w:r>
      <w:proofErr w:type="spellStart"/>
      <w:proofErr w:type="gramStart"/>
      <w:r w:rsidR="002242FF" w:rsidRPr="002242FF">
        <w:rPr>
          <w:rFonts w:eastAsia="ＭＳ ゴシック" w:hint="eastAsia"/>
          <w:i/>
          <w:sz w:val="24"/>
          <w:szCs w:val="24"/>
        </w:rPr>
        <w:t>m</w:t>
      </w:r>
      <w:r w:rsidR="002242FF">
        <w:rPr>
          <w:rFonts w:eastAsia="ＭＳ ゴシック" w:hint="eastAsia"/>
          <w:sz w:val="24"/>
          <w:szCs w:val="24"/>
        </w:rPr>
        <w:t>CP</w:t>
      </w:r>
      <w:proofErr w:type="spellEnd"/>
      <w:proofErr w:type="gramEnd"/>
      <w:r w:rsidR="002242FF">
        <w:rPr>
          <w:rFonts w:eastAsia="ＭＳ ゴシック" w:hint="eastAsia"/>
          <w:sz w:val="24"/>
          <w:szCs w:val="24"/>
        </w:rPr>
        <w:t>)</w:t>
      </w:r>
      <w:r w:rsidRPr="00605D71">
        <w:rPr>
          <w:sz w:val="24"/>
          <w:szCs w:val="24"/>
        </w:rPr>
        <w:t xml:space="preserve"> and calculation of </w:t>
      </w:r>
      <w:proofErr w:type="spellStart"/>
      <w:r w:rsidRPr="00605D71">
        <w:rPr>
          <w:sz w:val="24"/>
          <w:szCs w:val="24"/>
        </w:rPr>
        <w:t>pH</w:t>
      </w:r>
      <w:r w:rsidR="009C4AB4" w:rsidRPr="009C4AB4">
        <w:rPr>
          <w:rFonts w:hint="eastAsia"/>
          <w:sz w:val="24"/>
          <w:szCs w:val="24"/>
          <w:vertAlign w:val="subscript"/>
        </w:rPr>
        <w:t>T</w:t>
      </w:r>
      <w:proofErr w:type="spellEnd"/>
      <w:r w:rsidRPr="00605D71">
        <w:rPr>
          <w:sz w:val="24"/>
          <w:szCs w:val="24"/>
        </w:rPr>
        <w:t xml:space="preserve"> </w:t>
      </w:r>
      <w:r w:rsidR="009C4AB4">
        <w:rPr>
          <w:rFonts w:hint="eastAsia"/>
          <w:sz w:val="24"/>
          <w:szCs w:val="24"/>
        </w:rPr>
        <w:t>(</w:t>
      </w:r>
      <w:r w:rsidR="004F1852">
        <w:rPr>
          <w:rFonts w:eastAsia="ＭＳ ゴシック"/>
          <w:sz w:val="24"/>
          <w:szCs w:val="24"/>
        </w:rPr>
        <w:t>on the</w:t>
      </w:r>
      <w:r w:rsidR="009C4AB4" w:rsidRPr="00CF2D54">
        <w:rPr>
          <w:rFonts w:eastAsia="ＭＳ ゴシック" w:hint="eastAsia"/>
          <w:sz w:val="24"/>
          <w:szCs w:val="24"/>
        </w:rPr>
        <w:t xml:space="preserve"> total hydrogen ion scale</w:t>
      </w:r>
      <w:r w:rsidR="003830CD">
        <w:rPr>
          <w:rFonts w:eastAsia="ＭＳ ゴシック" w:hint="eastAsia"/>
          <w:sz w:val="24"/>
          <w:szCs w:val="24"/>
        </w:rPr>
        <w:t>;</w:t>
      </w:r>
      <w:r w:rsidR="003830CD" w:rsidRPr="003830CD">
        <w:rPr>
          <w:rFonts w:hint="eastAsia"/>
          <w:sz w:val="24"/>
          <w:szCs w:val="24"/>
        </w:rPr>
        <w:t xml:space="preserve"> </w:t>
      </w:r>
      <w:r w:rsidR="003830CD">
        <w:rPr>
          <w:rFonts w:hint="eastAsia"/>
          <w:sz w:val="24"/>
          <w:szCs w:val="24"/>
        </w:rPr>
        <w:t xml:space="preserve">Appendix </w:t>
      </w:r>
      <w:r w:rsidR="003830CD">
        <w:rPr>
          <w:rFonts w:eastAsia="ＭＳ ゴシック" w:hint="eastAsia"/>
          <w:sz w:val="24"/>
          <w:szCs w:val="24"/>
        </w:rPr>
        <w:t>A1</w:t>
      </w:r>
      <w:r w:rsidR="009C4AB4">
        <w:rPr>
          <w:rFonts w:hint="eastAsia"/>
          <w:sz w:val="24"/>
          <w:szCs w:val="24"/>
        </w:rPr>
        <w:t xml:space="preserve">) </w:t>
      </w:r>
      <w:r w:rsidRPr="00605D71">
        <w:rPr>
          <w:sz w:val="24"/>
          <w:szCs w:val="24"/>
        </w:rPr>
        <w:t xml:space="preserve">were based on </w:t>
      </w:r>
      <w:r w:rsidR="00E72B65" w:rsidRPr="00F46E37">
        <w:rPr>
          <w:rFonts w:hint="eastAsia"/>
          <w:sz w:val="24"/>
          <w:szCs w:val="24"/>
        </w:rPr>
        <w:t>Saito</w:t>
      </w:r>
      <w:r w:rsidR="00E72B65" w:rsidRPr="00E72B65">
        <w:rPr>
          <w:rFonts w:hint="eastAsia"/>
          <w:i/>
          <w:sz w:val="24"/>
          <w:szCs w:val="24"/>
        </w:rPr>
        <w:t xml:space="preserve"> </w:t>
      </w:r>
      <w:r w:rsidR="00E72B65" w:rsidRPr="008E6B62">
        <w:rPr>
          <w:sz w:val="24"/>
          <w:szCs w:val="24"/>
        </w:rPr>
        <w:t>et al</w:t>
      </w:r>
      <w:r w:rsidR="00E72B65" w:rsidRPr="00625EFC">
        <w:rPr>
          <w:sz w:val="24"/>
          <w:szCs w:val="24"/>
        </w:rPr>
        <w:t>.</w:t>
      </w:r>
      <w:r w:rsidR="00E72B65" w:rsidRPr="00605D71">
        <w:rPr>
          <w:sz w:val="24"/>
          <w:szCs w:val="24"/>
        </w:rPr>
        <w:t xml:space="preserve"> </w:t>
      </w:r>
      <w:r w:rsidR="00E72B65">
        <w:rPr>
          <w:rFonts w:hint="eastAsia"/>
          <w:sz w:val="24"/>
          <w:szCs w:val="24"/>
        </w:rPr>
        <w:t>(</w:t>
      </w:r>
      <w:r w:rsidR="00E72B65" w:rsidRPr="00605D71">
        <w:rPr>
          <w:sz w:val="24"/>
          <w:szCs w:val="24"/>
        </w:rPr>
        <w:t>200</w:t>
      </w:r>
      <w:r w:rsidR="00F46E37">
        <w:rPr>
          <w:rFonts w:hint="eastAsia"/>
          <w:sz w:val="24"/>
          <w:szCs w:val="24"/>
        </w:rPr>
        <w:t>8</w:t>
      </w:r>
      <w:r w:rsidR="00E72B65">
        <w:rPr>
          <w:rFonts w:hint="eastAsia"/>
          <w:sz w:val="24"/>
          <w:szCs w:val="24"/>
        </w:rPr>
        <w:t>)</w:t>
      </w:r>
      <w:r w:rsidRPr="00605D71">
        <w:rPr>
          <w:sz w:val="24"/>
          <w:szCs w:val="24"/>
        </w:rPr>
        <w:t>.</w:t>
      </w:r>
      <w:r w:rsidR="00B97A9B" w:rsidRPr="00B97A9B">
        <w:rPr>
          <w:sz w:val="24"/>
          <w:szCs w:val="24"/>
        </w:rPr>
        <w:t xml:space="preserve"> </w:t>
      </w:r>
      <w:r w:rsidR="009C4AB4">
        <w:rPr>
          <w:rFonts w:eastAsia="ＭＳ ゴシック" w:hint="eastAsia"/>
          <w:sz w:val="24"/>
          <w:szCs w:val="24"/>
        </w:rPr>
        <w:t xml:space="preserve">The </w:t>
      </w:r>
      <w:proofErr w:type="spellStart"/>
      <w:r w:rsidR="000739CB" w:rsidRPr="004B04D8">
        <w:rPr>
          <w:sz w:val="24"/>
          <w:szCs w:val="24"/>
        </w:rPr>
        <w:t>pH</w:t>
      </w:r>
      <w:r w:rsidR="000739CB" w:rsidRPr="002A7EB0">
        <w:rPr>
          <w:sz w:val="24"/>
          <w:szCs w:val="24"/>
          <w:vertAlign w:val="subscript"/>
        </w:rPr>
        <w:t>T</w:t>
      </w:r>
      <w:proofErr w:type="spellEnd"/>
      <w:r w:rsidR="000739CB" w:rsidRPr="004B04D8">
        <w:rPr>
          <w:sz w:val="24"/>
          <w:szCs w:val="24"/>
        </w:rPr>
        <w:t xml:space="preserve"> </w:t>
      </w:r>
      <w:r w:rsidR="0010790C">
        <w:rPr>
          <w:sz w:val="24"/>
          <w:szCs w:val="24"/>
        </w:rPr>
        <w:t>i</w:t>
      </w:r>
      <w:r w:rsidR="0010790C" w:rsidRPr="004B04D8">
        <w:rPr>
          <w:sz w:val="24"/>
          <w:szCs w:val="24"/>
        </w:rPr>
        <w:t xml:space="preserve">s </w:t>
      </w:r>
      <w:r w:rsidR="006A645C">
        <w:rPr>
          <w:sz w:val="24"/>
          <w:szCs w:val="24"/>
        </w:rPr>
        <w:t>calculated</w:t>
      </w:r>
      <w:r w:rsidR="006A645C" w:rsidRPr="00CF2D54">
        <w:rPr>
          <w:rFonts w:hint="eastAsia"/>
          <w:sz w:val="24"/>
          <w:szCs w:val="24"/>
        </w:rPr>
        <w:t xml:space="preserve"> </w:t>
      </w:r>
      <w:r w:rsidR="009C4AB4" w:rsidRPr="00CF2D54">
        <w:rPr>
          <w:rFonts w:hint="eastAsia"/>
          <w:sz w:val="24"/>
          <w:szCs w:val="24"/>
        </w:rPr>
        <w:t xml:space="preserve">from absorbance ratio </w:t>
      </w:r>
      <w:r w:rsidR="009C4AB4" w:rsidRPr="00F8332F">
        <w:rPr>
          <w:rFonts w:hint="eastAsia"/>
          <w:sz w:val="24"/>
          <w:szCs w:val="24"/>
        </w:rPr>
        <w:t>(</w:t>
      </w:r>
      <w:r w:rsidR="009C4AB4" w:rsidRPr="00CF2D54">
        <w:rPr>
          <w:rFonts w:hint="eastAsia"/>
          <w:i/>
          <w:sz w:val="24"/>
          <w:szCs w:val="24"/>
        </w:rPr>
        <w:t>R</w:t>
      </w:r>
      <w:r w:rsidR="009C4AB4" w:rsidRPr="00F8332F">
        <w:rPr>
          <w:rFonts w:hint="eastAsia"/>
          <w:sz w:val="24"/>
          <w:szCs w:val="24"/>
        </w:rPr>
        <w:t>)</w:t>
      </w:r>
      <w:r w:rsidR="000739CB" w:rsidRPr="004B04D8">
        <w:rPr>
          <w:sz w:val="24"/>
          <w:szCs w:val="24"/>
        </w:rPr>
        <w:t xml:space="preserve"> </w:t>
      </w:r>
      <w:r w:rsidR="00553EFC">
        <w:rPr>
          <w:rFonts w:hint="eastAsia"/>
          <w:sz w:val="24"/>
          <w:szCs w:val="24"/>
        </w:rPr>
        <w:t>with</w:t>
      </w:r>
      <w:r w:rsidR="000739CB" w:rsidRPr="004B04D8">
        <w:rPr>
          <w:sz w:val="24"/>
          <w:szCs w:val="24"/>
        </w:rPr>
        <w:t xml:space="preserve"> the following equations</w:t>
      </w:r>
      <w:r w:rsidR="000739CB">
        <w:rPr>
          <w:rFonts w:hint="eastAsia"/>
          <w:sz w:val="24"/>
          <w:szCs w:val="24"/>
        </w:rPr>
        <w:t>,</w:t>
      </w:r>
    </w:p>
    <w:p w14:paraId="0458BF16" w14:textId="6DA6C964" w:rsidR="000739CB" w:rsidRPr="00CF2D54" w:rsidRDefault="00B2203A" w:rsidP="000739CB">
      <w:pPr>
        <w:ind w:leftChars="400" w:left="880"/>
        <w:rPr>
          <w:sz w:val="24"/>
          <w:szCs w:val="24"/>
        </w:rPr>
      </w:pPr>
      <m:oMath>
        <m:sSub>
          <m:sSubPr>
            <m:ctrlPr>
              <w:rPr>
                <w:rFonts w:ascii="Cambria Math" w:hAnsi="Cambria Math"/>
                <w:sz w:val="24"/>
                <w:szCs w:val="24"/>
              </w:rPr>
            </m:ctrlPr>
          </m:sSubPr>
          <m:e>
            <m:r>
              <m:rPr>
                <m:sty m:val="p"/>
              </m:rPr>
              <w:rPr>
                <w:rFonts w:ascii="Cambria Math" w:hAnsi="Cambria Math"/>
                <w:sz w:val="24"/>
                <w:szCs w:val="24"/>
              </w:rPr>
              <m:t>pH</m:t>
            </m:r>
          </m:e>
          <m:sub>
            <m:r>
              <m:rPr>
                <m:sty m:val="p"/>
              </m:rPr>
              <w:rPr>
                <w:rFonts w:ascii="Cambria Math" w:hAnsi="Cambria Math"/>
                <w:sz w:val="24"/>
                <w:szCs w:val="24"/>
              </w:rPr>
              <m:t>T</m:t>
            </m:r>
          </m:sub>
        </m:sSub>
        <m:r>
          <m:rPr>
            <m:sty m:val="p"/>
            <m:brk/>
          </m:rP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m:t>
        </m:r>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10</m:t>
                </m:r>
              </m:sub>
            </m:sSub>
          </m:fName>
          <m:e>
            <m:d>
              <m:dPr>
                <m:begChr m:val="{"/>
                <m:endChr m:val="}"/>
                <m:ctrlPr>
                  <w:rPr>
                    <w:rFonts w:ascii="Cambria Math" w:hAnsi="Cambria Math"/>
                    <w:sz w:val="24"/>
                    <w:szCs w:val="24"/>
                  </w:rPr>
                </m:ctrlPr>
              </m:dPr>
              <m:e>
                <m:f>
                  <m:fPr>
                    <m:type m:val="lin"/>
                    <m:ctrlPr>
                      <w:rPr>
                        <w:rFonts w:ascii="Cambria Math" w:hAnsi="Cambria Math"/>
                        <w:sz w:val="24"/>
                        <w:szCs w:val="24"/>
                      </w:rPr>
                    </m:ctrlPr>
                  </m:fPr>
                  <m:num>
                    <m:d>
                      <m:dPr>
                        <m:ctrlPr>
                          <w:rPr>
                            <w:rFonts w:ascii="Cambria Math" w:hAnsi="Cambria Math"/>
                            <w:sz w:val="24"/>
                            <w:szCs w:val="24"/>
                          </w:rPr>
                        </m:ctrlPr>
                      </m:dPr>
                      <m:e>
                        <m:r>
                          <w:rPr>
                            <w:rFonts w:ascii="Cambria Math" w:hAnsi="Cambria Math"/>
                            <w:sz w:val="24"/>
                            <w:szCs w:val="24"/>
                          </w:rPr>
                          <m:t>R</m:t>
                        </m:r>
                        <m:r>
                          <m:rPr>
                            <m:sty m:val="p"/>
                          </m:rPr>
                          <w:rPr>
                            <w:rFonts w:ascii="Cambria Math" w:hAnsi="Cambria Math" w:cs="Times New Roman"/>
                            <w:sz w:val="24"/>
                            <w:szCs w:val="24"/>
                          </w:rPr>
                          <m:t>-</m:t>
                        </m:r>
                        <m:r>
                          <m:rPr>
                            <m:sty m:val="p"/>
                          </m:rPr>
                          <w:rPr>
                            <w:rFonts w:ascii="Cambria Math" w:hAnsi="Cambria Math"/>
                            <w:sz w:val="24"/>
                            <w:szCs w:val="24"/>
                          </w:rPr>
                          <m:t>0.0069</m:t>
                        </m:r>
                      </m:e>
                    </m:d>
                  </m:num>
                  <m:den>
                    <m:d>
                      <m:dPr>
                        <m:ctrlPr>
                          <w:rPr>
                            <w:rFonts w:ascii="Cambria Math" w:hAnsi="Cambria Math"/>
                            <w:sz w:val="24"/>
                            <w:szCs w:val="24"/>
                          </w:rPr>
                        </m:ctrlPr>
                      </m:dPr>
                      <m:e>
                        <m:r>
                          <m:rPr>
                            <m:sty m:val="p"/>
                          </m:rPr>
                          <w:rPr>
                            <w:rFonts w:ascii="Cambria Math" w:hAnsi="Cambria Math"/>
                            <w:sz w:val="24"/>
                            <w:szCs w:val="24"/>
                          </w:rPr>
                          <m:t>2.222</m:t>
                        </m:r>
                        <m:r>
                          <m:rPr>
                            <m:sty m:val="p"/>
                          </m:rPr>
                          <w:rPr>
                            <w:rFonts w:ascii="Cambria Math" w:hAnsi="Cambria Math" w:cs="Times New Roman"/>
                            <w:sz w:val="24"/>
                            <w:szCs w:val="24"/>
                          </w:rPr>
                          <m:t>-</m:t>
                        </m:r>
                        <m:r>
                          <m:rPr>
                            <m:sty m:val="p"/>
                          </m:rPr>
                          <w:rPr>
                            <w:rFonts w:ascii="Cambria Math" w:hAnsi="Cambria Math"/>
                            <w:sz w:val="24"/>
                            <w:szCs w:val="24"/>
                          </w:rPr>
                          <m:t>0.1331</m:t>
                        </m:r>
                        <m:r>
                          <m:rPr>
                            <m:sty m:val="p"/>
                          </m:rPr>
                          <w:rPr>
                            <w:rFonts w:ascii="Cambria Math" w:eastAsia="ＭＳ ゴシック" w:hAnsi="Cambria Math"/>
                            <w:sz w:val="24"/>
                            <w:szCs w:val="24"/>
                          </w:rPr>
                          <m:t xml:space="preserve"> </m:t>
                        </m:r>
                        <m:r>
                          <m:rPr>
                            <m:sty m:val="p"/>
                          </m:rPr>
                          <w:rPr>
                            <w:rFonts w:ascii="Cambria Math" w:eastAsia="ＭＳ ゴシック" w:hAnsi="Cambria Math"/>
                            <w:sz w:val="24"/>
                            <w:szCs w:val="24"/>
                          </w:rPr>
                          <w:sym w:font="Wingdings" w:char="F09E"/>
                        </m:r>
                        <m:r>
                          <m:rPr>
                            <m:sty m:val="p"/>
                          </m:rPr>
                          <w:rPr>
                            <w:rFonts w:ascii="Cambria Math" w:eastAsia="ＭＳ ゴシック" w:hAnsi="Cambria Math"/>
                            <w:sz w:val="24"/>
                            <w:szCs w:val="24"/>
                          </w:rPr>
                          <m:t xml:space="preserve"> </m:t>
                        </m:r>
                        <m:r>
                          <w:rPr>
                            <w:rFonts w:ascii="Cambria Math" w:hAnsi="Cambria Math"/>
                            <w:sz w:val="24"/>
                            <w:szCs w:val="24"/>
                          </w:rPr>
                          <m:t>R</m:t>
                        </m:r>
                      </m:e>
                    </m:d>
                  </m:den>
                </m:f>
              </m:e>
            </m:d>
          </m:e>
        </m:func>
      </m:oMath>
      <w:r w:rsidR="000739CB" w:rsidRPr="00CF2D54">
        <w:rPr>
          <w:rFonts w:hint="eastAsia"/>
          <w:sz w:val="24"/>
          <w:szCs w:val="24"/>
        </w:rPr>
        <w:t xml:space="preserve"> </w:t>
      </w:r>
      <w:r w:rsidR="0071332E">
        <w:rPr>
          <w:rFonts w:hint="eastAsia"/>
          <w:sz w:val="24"/>
          <w:szCs w:val="24"/>
        </w:rPr>
        <w:tab/>
      </w:r>
      <w:r w:rsidR="000739CB" w:rsidRPr="00CF2D54">
        <w:rPr>
          <w:rFonts w:hint="eastAsia"/>
          <w:sz w:val="24"/>
          <w:szCs w:val="24"/>
        </w:rPr>
        <w:t>(</w:t>
      </w:r>
      <w:r w:rsidR="000739CB">
        <w:rPr>
          <w:rFonts w:hint="eastAsia"/>
          <w:sz w:val="24"/>
          <w:szCs w:val="24"/>
        </w:rPr>
        <w:t>C8.</w:t>
      </w:r>
      <w:r w:rsidR="00456225">
        <w:rPr>
          <w:rFonts w:hint="eastAsia"/>
          <w:sz w:val="24"/>
          <w:szCs w:val="24"/>
        </w:rPr>
        <w:t>1</w:t>
      </w:r>
      <w:r w:rsidR="000739CB" w:rsidRPr="00CF2D54">
        <w:rPr>
          <w:rFonts w:hint="eastAsia"/>
          <w:sz w:val="24"/>
          <w:szCs w:val="24"/>
        </w:rPr>
        <w:t>)</w:t>
      </w:r>
    </w:p>
    <w:p w14:paraId="5BA75C06" w14:textId="552E2FDF" w:rsidR="000739CB" w:rsidRPr="00CF2D54" w:rsidRDefault="000739CB" w:rsidP="000739CB">
      <w:pPr>
        <w:spacing w:beforeLines="50" w:before="175" w:afterLines="50" w:after="175"/>
        <w:ind w:leftChars="200" w:left="440"/>
        <w:rPr>
          <w:sz w:val="24"/>
          <w:szCs w:val="24"/>
        </w:rPr>
      </w:pPr>
      <m:oMath>
        <m:r>
          <w:rPr>
            <w:rFonts w:ascii="Cambria Math" w:hAnsi="Cambria Math"/>
            <w:sz w:val="24"/>
            <w:szCs w:val="24"/>
          </w:rPr>
          <m:t>R</m:t>
        </m:r>
        <m:r>
          <m:rPr>
            <m:sty m:val="p"/>
          </m:rPr>
          <w:rPr>
            <w:rFonts w:ascii="Cambria Math" w:hAnsi="Cambria Math"/>
            <w:sz w:val="24"/>
            <w:szCs w:val="24"/>
          </w:rPr>
          <m:t>=</m:t>
        </m:r>
        <m:f>
          <m:fPr>
            <m:type m:val="lin"/>
            <m:ctrlPr>
              <w:rPr>
                <w:rFonts w:ascii="Cambria Math" w:hAnsi="Cambria Math"/>
                <w:sz w:val="24"/>
                <w:szCs w:val="24"/>
              </w:rPr>
            </m:ctrlPr>
          </m:fPr>
          <m:num>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578</m:t>
                    </m:r>
                  </m:sub>
                  <m:sup>
                    <m:r>
                      <m:rPr>
                        <m:sty m:val="p"/>
                      </m:rPr>
                      <w:rPr>
                        <w:rFonts w:ascii="Cambria Math" w:hAnsi="Cambria Math"/>
                        <w:sz w:val="24"/>
                        <w:szCs w:val="24"/>
                      </w:rPr>
                      <m:t>SD</m:t>
                    </m:r>
                  </m:sup>
                </m:sSubSup>
                <m:r>
                  <m:rPr>
                    <m:sty m:val="p"/>
                  </m:rPr>
                  <w:rPr>
                    <w:rFonts w:ascii="Cambria Math" w:hAnsi="Cambria Math" w:cs="Times New Roman"/>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578</m:t>
                    </m:r>
                  </m:sub>
                  <m:sup>
                    <m:r>
                      <m:rPr>
                        <m:sty m:val="p"/>
                      </m:rPr>
                      <w:rPr>
                        <w:rFonts w:ascii="Cambria Math" w:hAnsi="Cambria Math"/>
                        <w:sz w:val="24"/>
                        <w:szCs w:val="24"/>
                      </w:rPr>
                      <m:t>S</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SD</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m:t>
                    </m:r>
                  </m:sup>
                </m:sSubSup>
              </m:e>
            </m:d>
          </m:num>
          <m:den>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434</m:t>
                    </m:r>
                  </m:sub>
                  <m:sup>
                    <m:r>
                      <m:rPr>
                        <m:sty m:val="p"/>
                      </m:rPr>
                      <w:rPr>
                        <w:rFonts w:ascii="Cambria Math" w:hAnsi="Cambria Math"/>
                        <w:sz w:val="24"/>
                        <w:szCs w:val="24"/>
                      </w:rPr>
                      <m:t>SD</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434</m:t>
                    </m:r>
                  </m:sub>
                  <m:sup>
                    <m:r>
                      <m:rPr>
                        <m:sty m:val="p"/>
                      </m:rPr>
                      <w:rPr>
                        <w:rFonts w:ascii="Cambria Math" w:hAnsi="Cambria Math"/>
                        <w:sz w:val="24"/>
                        <w:szCs w:val="24"/>
                      </w:rPr>
                      <m:t>S</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SD</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m:t>
                    </m:r>
                  </m:sup>
                </m:sSubSup>
              </m:e>
            </m:d>
          </m:den>
        </m:f>
      </m:oMath>
      <w:r>
        <w:rPr>
          <w:rFonts w:hint="eastAsia"/>
          <w:sz w:val="24"/>
          <w:szCs w:val="24"/>
        </w:rPr>
        <w:tab/>
      </w:r>
      <w:r w:rsidRPr="00CF2D54">
        <w:rPr>
          <w:rFonts w:hint="eastAsia"/>
          <w:sz w:val="24"/>
          <w:szCs w:val="24"/>
        </w:rPr>
        <w:t>(</w:t>
      </w:r>
      <w:r w:rsidR="00456225">
        <w:rPr>
          <w:rFonts w:hint="eastAsia"/>
          <w:sz w:val="24"/>
          <w:szCs w:val="24"/>
        </w:rPr>
        <w:t>C8.2</w:t>
      </w:r>
      <w:r w:rsidRPr="00CF2D54">
        <w:rPr>
          <w:rFonts w:hint="eastAsia"/>
          <w:sz w:val="24"/>
          <w:szCs w:val="24"/>
        </w:rPr>
        <w:t>)</w:t>
      </w:r>
    </w:p>
    <w:p w14:paraId="3E823263" w14:textId="77777777" w:rsidR="000739CB" w:rsidRPr="002A7EB0" w:rsidRDefault="000739CB" w:rsidP="002635E4">
      <w:pPr>
        <w:jc w:val="left"/>
        <w:rPr>
          <w:sz w:val="24"/>
          <w:szCs w:val="24"/>
        </w:rPr>
      </w:pPr>
      <w:proofErr w:type="gramStart"/>
      <w:r w:rsidRPr="00CF2D54">
        <w:rPr>
          <w:rFonts w:hint="eastAsia"/>
          <w:sz w:val="24"/>
          <w:szCs w:val="24"/>
        </w:rPr>
        <w:t>where</w:t>
      </w:r>
      <w:proofErr w:type="gramEnd"/>
      <w:r w:rsidRPr="00CF2D54">
        <w:rPr>
          <w:rFonts w:hint="eastAsia"/>
          <w:sz w:val="24"/>
          <w:szCs w:val="24"/>
        </w:rPr>
        <w:t xml:space="preserve"> p</w:t>
      </w:r>
      <w:r w:rsidRPr="00CF2D54">
        <w:rPr>
          <w:rFonts w:hint="eastAsia"/>
          <w:i/>
          <w:sz w:val="24"/>
          <w:szCs w:val="24"/>
        </w:rPr>
        <w:t>K</w:t>
      </w:r>
      <w:r w:rsidRPr="00CF2D54">
        <w:rPr>
          <w:rFonts w:hint="eastAsia"/>
          <w:sz w:val="24"/>
          <w:szCs w:val="24"/>
          <w:vertAlign w:val="subscript"/>
        </w:rPr>
        <w:t>2</w:t>
      </w:r>
      <w:r w:rsidRPr="00CF2D54">
        <w:rPr>
          <w:rFonts w:hint="eastAsia"/>
          <w:sz w:val="24"/>
          <w:szCs w:val="24"/>
        </w:rPr>
        <w:t xml:space="preserve"> is the acid dissociation constant of </w:t>
      </w:r>
      <w:proofErr w:type="spellStart"/>
      <w:r w:rsidRPr="00CF2D54">
        <w:rPr>
          <w:rFonts w:hint="eastAsia"/>
          <w:i/>
          <w:sz w:val="24"/>
          <w:szCs w:val="24"/>
        </w:rPr>
        <w:t>m</w:t>
      </w:r>
      <w:r>
        <w:rPr>
          <w:rFonts w:hint="eastAsia"/>
          <w:sz w:val="24"/>
          <w:szCs w:val="24"/>
        </w:rPr>
        <w:t>CP</w:t>
      </w:r>
      <w:proofErr w:type="spellEnd"/>
      <w:r w:rsidRPr="00CF2D54">
        <w:rPr>
          <w:rFonts w:hint="eastAsia"/>
          <w:sz w:val="24"/>
          <w:szCs w:val="24"/>
        </w:rPr>
        <w:t>,</w:t>
      </w:r>
    </w:p>
    <w:p w14:paraId="23D3E27F" w14:textId="5C2981B8" w:rsidR="000739CB" w:rsidRPr="002A7EB0" w:rsidRDefault="000739CB" w:rsidP="000739CB">
      <w:pPr>
        <w:ind w:leftChars="200" w:left="440"/>
        <w:rPr>
          <w:sz w:val="24"/>
          <w:szCs w:val="24"/>
        </w:rPr>
      </w:pPr>
      <w:r w:rsidRPr="002A7EB0">
        <w:rPr>
          <w:rFonts w:hint="eastAsia"/>
          <w:sz w:val="24"/>
          <w:szCs w:val="24"/>
        </w:rPr>
        <w:tab/>
      </w:r>
      <m:oMath>
        <m:r>
          <m:rPr>
            <m:sty m:val="p"/>
          </m:rP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m:t>
        </m:r>
        <m:f>
          <m:fPr>
            <m:type m:val="lin"/>
            <m:ctrlPr>
              <w:rPr>
                <w:rFonts w:ascii="Cambria Math" w:hAnsi="Cambria Math"/>
                <w:sz w:val="24"/>
                <w:szCs w:val="24"/>
              </w:rPr>
            </m:ctrlPr>
          </m:fPr>
          <m:num>
            <m:r>
              <m:rPr>
                <m:sty m:val="p"/>
              </m:rPr>
              <w:rPr>
                <w:rFonts w:ascii="Cambria Math" w:hAnsi="Cambria Math"/>
                <w:sz w:val="24"/>
                <w:szCs w:val="24"/>
              </w:rPr>
              <m:t>1245.69</m:t>
            </m:r>
          </m:num>
          <m:den>
            <m:r>
              <w:rPr>
                <w:rFonts w:ascii="Cambria Math" w:hAnsi="Cambria Math"/>
                <w:sz w:val="24"/>
                <w:szCs w:val="24"/>
              </w:rPr>
              <m:t>T</m:t>
            </m:r>
          </m:den>
        </m:f>
        <m:r>
          <m:rPr>
            <m:sty m:val="p"/>
          </m:rPr>
          <w:rPr>
            <w:rFonts w:ascii="Cambria Math" w:hAnsi="Cambria Math"/>
            <w:sz w:val="24"/>
            <w:szCs w:val="24"/>
          </w:rPr>
          <m:t>+3.8322+0.00211</m:t>
        </m:r>
        <m:r>
          <m:rPr>
            <m:sty m:val="p"/>
          </m:rPr>
          <w:rPr>
            <w:rFonts w:ascii="Cambria Math" w:eastAsia="ＭＳ ゴシック" w:hAnsi="Cambria Math"/>
            <w:sz w:val="24"/>
            <w:szCs w:val="24"/>
          </w:rPr>
          <m:t xml:space="preserve"> </m:t>
        </m:r>
        <m:r>
          <m:rPr>
            <m:sty m:val="p"/>
          </m:rPr>
          <w:rPr>
            <w:rFonts w:ascii="Cambria Math" w:eastAsia="ＭＳ ゴシック" w:hAnsi="Cambria Math"/>
            <w:sz w:val="24"/>
            <w:szCs w:val="24"/>
          </w:rPr>
          <w:sym w:font="Wingdings" w:char="F09E"/>
        </m:r>
        <m:r>
          <m:rPr>
            <m:sty m:val="p"/>
          </m:rPr>
          <w:rPr>
            <w:rFonts w:ascii="Cambria Math" w:eastAsia="ＭＳ ゴシック"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35</m:t>
            </m:r>
            <m:r>
              <m:rPr>
                <m:sty m:val="p"/>
              </m:rPr>
              <w:rPr>
                <w:rFonts w:ascii="Cambria Math" w:hAnsi="Cambria Math" w:hint="eastAsia"/>
                <w:sz w:val="24"/>
                <w:szCs w:val="24"/>
              </w:rPr>
              <m:t>-</m:t>
            </m:r>
            <m:r>
              <w:rPr>
                <w:rFonts w:ascii="Cambria Math" w:hAnsi="Cambria Math"/>
                <w:sz w:val="24"/>
                <w:szCs w:val="24"/>
              </w:rPr>
              <m:t>S</m:t>
            </m:r>
          </m:e>
        </m:d>
      </m:oMath>
      <w:r w:rsidRPr="002A7EB0">
        <w:rPr>
          <w:rFonts w:hint="eastAsia"/>
          <w:sz w:val="24"/>
          <w:szCs w:val="24"/>
        </w:rPr>
        <w:tab/>
      </w:r>
      <w:r w:rsidRPr="002A7EB0">
        <w:rPr>
          <w:rFonts w:hint="eastAsia"/>
          <w:sz w:val="24"/>
          <w:szCs w:val="24"/>
        </w:rPr>
        <w:tab/>
        <w:t>(</w:t>
      </w:r>
      <w:r w:rsidR="0071332E">
        <w:rPr>
          <w:rFonts w:hint="eastAsia"/>
          <w:sz w:val="24"/>
          <w:szCs w:val="24"/>
        </w:rPr>
        <w:t>C8.</w:t>
      </w:r>
      <w:r w:rsidR="002635E4">
        <w:rPr>
          <w:rFonts w:hint="eastAsia"/>
          <w:sz w:val="24"/>
          <w:szCs w:val="24"/>
        </w:rPr>
        <w:t>3</w:t>
      </w:r>
      <w:r w:rsidRPr="002A7EB0">
        <w:rPr>
          <w:rFonts w:hint="eastAsia"/>
          <w:sz w:val="24"/>
          <w:szCs w:val="24"/>
        </w:rPr>
        <w:t>)</w:t>
      </w:r>
    </w:p>
    <w:p w14:paraId="12A4F682" w14:textId="77777777" w:rsidR="000739CB" w:rsidRDefault="000739CB" w:rsidP="00B57AAF">
      <w:pPr>
        <w:spacing w:afterLines="50" w:after="175"/>
        <w:ind w:firstLineChars="100" w:firstLine="240"/>
        <w:rPr>
          <w:sz w:val="24"/>
          <w:szCs w:val="24"/>
        </w:rPr>
      </w:pPr>
      <w:r w:rsidRPr="002A7EB0">
        <w:rPr>
          <w:rFonts w:hint="eastAsia"/>
          <w:sz w:val="24"/>
          <w:szCs w:val="24"/>
        </w:rPr>
        <w:tab/>
      </w:r>
      <w:r w:rsidR="00B57AAF">
        <w:rPr>
          <w:rFonts w:hint="eastAsia"/>
          <w:sz w:val="24"/>
          <w:szCs w:val="24"/>
        </w:rPr>
        <w:t xml:space="preserve">          </w:t>
      </w:r>
      <w:r w:rsidR="0071332E">
        <w:rPr>
          <w:rFonts w:hint="eastAsia"/>
          <w:sz w:val="24"/>
          <w:szCs w:val="24"/>
        </w:rPr>
        <w:t>(</w:t>
      </w:r>
      <w:r w:rsidRPr="002A7EB0">
        <w:rPr>
          <w:rFonts w:hint="eastAsia"/>
          <w:sz w:val="24"/>
          <w:szCs w:val="24"/>
        </w:rPr>
        <w:t xml:space="preserve">293 K </w:t>
      </w:r>
      <w:r w:rsidRPr="002A7EB0">
        <w:rPr>
          <w:sz w:val="24"/>
          <w:szCs w:val="24"/>
        </w:rPr>
        <w:t>≤</w:t>
      </w:r>
      <w:r w:rsidRPr="002A7EB0">
        <w:rPr>
          <w:rFonts w:hint="eastAsia"/>
          <w:sz w:val="24"/>
          <w:szCs w:val="24"/>
        </w:rPr>
        <w:t xml:space="preserve"> </w:t>
      </w:r>
      <w:r w:rsidRPr="002A7EB0">
        <w:rPr>
          <w:rFonts w:hint="eastAsia"/>
          <w:i/>
          <w:sz w:val="24"/>
          <w:szCs w:val="24"/>
        </w:rPr>
        <w:t>T</w:t>
      </w:r>
      <w:r w:rsidRPr="002A7EB0">
        <w:rPr>
          <w:rFonts w:hint="eastAsia"/>
          <w:sz w:val="24"/>
          <w:szCs w:val="24"/>
        </w:rPr>
        <w:t xml:space="preserve"> </w:t>
      </w:r>
      <w:r w:rsidRPr="002A7EB0">
        <w:rPr>
          <w:sz w:val="24"/>
          <w:szCs w:val="24"/>
        </w:rPr>
        <w:t>≤</w:t>
      </w:r>
      <w:r w:rsidRPr="002A7EB0">
        <w:rPr>
          <w:rFonts w:hint="eastAsia"/>
          <w:sz w:val="24"/>
          <w:szCs w:val="24"/>
        </w:rPr>
        <w:t xml:space="preserve"> 303 K, 30 </w:t>
      </w:r>
      <w:r w:rsidRPr="002A7EB0">
        <w:rPr>
          <w:sz w:val="24"/>
          <w:szCs w:val="24"/>
        </w:rPr>
        <w:t>≤</w:t>
      </w:r>
      <w:r w:rsidRPr="002A7EB0">
        <w:rPr>
          <w:rFonts w:hint="eastAsia"/>
          <w:sz w:val="24"/>
          <w:szCs w:val="24"/>
        </w:rPr>
        <w:t xml:space="preserve"> </w:t>
      </w:r>
      <w:r w:rsidRPr="002A7EB0">
        <w:rPr>
          <w:rFonts w:hint="eastAsia"/>
          <w:i/>
          <w:sz w:val="24"/>
          <w:szCs w:val="24"/>
        </w:rPr>
        <w:t>S</w:t>
      </w:r>
      <w:r w:rsidRPr="002A7EB0">
        <w:rPr>
          <w:rFonts w:hint="eastAsia"/>
          <w:sz w:val="24"/>
          <w:szCs w:val="24"/>
        </w:rPr>
        <w:t xml:space="preserve"> </w:t>
      </w:r>
      <w:r w:rsidRPr="002A7EB0">
        <w:rPr>
          <w:sz w:val="24"/>
          <w:szCs w:val="24"/>
        </w:rPr>
        <w:t>≤</w:t>
      </w:r>
      <w:r w:rsidRPr="002A7EB0">
        <w:rPr>
          <w:rFonts w:hint="eastAsia"/>
          <w:sz w:val="24"/>
          <w:szCs w:val="24"/>
        </w:rPr>
        <w:t xml:space="preserve"> 37</w:t>
      </w:r>
      <w:r w:rsidR="0071332E">
        <w:rPr>
          <w:rFonts w:hint="eastAsia"/>
          <w:sz w:val="24"/>
          <w:szCs w:val="24"/>
        </w:rPr>
        <w:t>)</w:t>
      </w:r>
      <w:r w:rsidR="005E106D">
        <w:rPr>
          <w:rFonts w:hint="eastAsia"/>
          <w:sz w:val="24"/>
          <w:szCs w:val="24"/>
        </w:rPr>
        <w:t>.</w:t>
      </w:r>
    </w:p>
    <w:p w14:paraId="749F4BA2" w14:textId="665DEE86" w:rsidR="00AA6030" w:rsidRDefault="00B2203A" w:rsidP="00AA6030">
      <w:pPr>
        <w:rPr>
          <w:sz w:val="24"/>
          <w:szCs w:val="24"/>
        </w:rPr>
      </w:pP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λ</m:t>
            </m:r>
          </m:sub>
          <m:sup>
            <m:r>
              <m:rPr>
                <m:sty m:val="p"/>
              </m:rPr>
              <w:rPr>
                <w:rFonts w:ascii="Cambria Math" w:hAnsi="Cambria Math"/>
                <w:sz w:val="24"/>
                <w:szCs w:val="24"/>
              </w:rPr>
              <m:t>S</m:t>
            </m:r>
          </m:sup>
        </m:sSubSup>
      </m:oMath>
      <w:r w:rsidR="002635E4" w:rsidRPr="00CF2D54">
        <w:rPr>
          <w:rFonts w:hint="eastAsia"/>
          <w:sz w:val="24"/>
          <w:szCs w:val="24"/>
        </w:rPr>
        <w:t xml:space="preserve"> </w:t>
      </w:r>
      <w:proofErr w:type="gramStart"/>
      <w:r w:rsidR="002635E4" w:rsidRPr="00CF2D54">
        <w:rPr>
          <w:rFonts w:hint="eastAsia"/>
          <w:sz w:val="24"/>
          <w:szCs w:val="24"/>
        </w:rPr>
        <w:t>and</w:t>
      </w:r>
      <w:proofErr w:type="gramEnd"/>
      <w:r w:rsidR="002635E4" w:rsidRPr="00CF2D54">
        <w:rPr>
          <w:rFonts w:hint="eastAsia"/>
          <w:sz w:val="24"/>
          <w:szCs w:val="24"/>
        </w:rPr>
        <w:t xml:space="preserve"> </w:t>
      </w: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λ</m:t>
            </m:r>
          </m:sub>
          <m:sup>
            <m:r>
              <m:rPr>
                <m:sty m:val="p"/>
              </m:rPr>
              <w:rPr>
                <w:rFonts w:ascii="Cambria Math" w:hAnsi="Cambria Math"/>
                <w:sz w:val="24"/>
                <w:szCs w:val="24"/>
              </w:rPr>
              <m:t>SD</m:t>
            </m:r>
          </m:sup>
        </m:sSubSup>
      </m:oMath>
      <w:r w:rsidR="002635E4" w:rsidRPr="00CF2D54">
        <w:rPr>
          <w:rFonts w:hint="eastAsia"/>
          <w:sz w:val="24"/>
          <w:szCs w:val="24"/>
        </w:rPr>
        <w:t xml:space="preserve"> in equation (</w:t>
      </w:r>
      <w:r w:rsidR="002635E4">
        <w:rPr>
          <w:rFonts w:hint="eastAsia"/>
          <w:sz w:val="24"/>
          <w:szCs w:val="24"/>
        </w:rPr>
        <w:t>C8.2</w:t>
      </w:r>
      <w:r w:rsidR="002635E4" w:rsidRPr="00CF2D54">
        <w:rPr>
          <w:rFonts w:hint="eastAsia"/>
          <w:sz w:val="24"/>
          <w:szCs w:val="24"/>
        </w:rPr>
        <w:t xml:space="preserve">) are absorbance of seawater itself and dye plus seawater, respectively, at wavelength </w:t>
      </w:r>
      <w:r w:rsidR="002635E4" w:rsidRPr="00CF2D54">
        <w:rPr>
          <w:rFonts w:ascii="Symbol" w:hAnsi="Symbol"/>
          <w:i/>
          <w:sz w:val="24"/>
          <w:szCs w:val="24"/>
        </w:rPr>
        <w:t></w:t>
      </w:r>
      <w:r w:rsidR="002635E4" w:rsidRPr="00CF2D54">
        <w:rPr>
          <w:rFonts w:hint="eastAsia"/>
          <w:sz w:val="24"/>
          <w:szCs w:val="24"/>
        </w:rPr>
        <w:t xml:space="preserve"> (nm). The value of p</w:t>
      </w:r>
      <w:r w:rsidR="002635E4" w:rsidRPr="00CF2D54">
        <w:rPr>
          <w:rFonts w:hint="eastAsia"/>
          <w:i/>
          <w:sz w:val="24"/>
          <w:szCs w:val="24"/>
        </w:rPr>
        <w:t>K</w:t>
      </w:r>
      <w:r w:rsidR="002635E4" w:rsidRPr="00CF2D54">
        <w:rPr>
          <w:rFonts w:hint="eastAsia"/>
          <w:sz w:val="24"/>
          <w:szCs w:val="24"/>
          <w:vertAlign w:val="subscript"/>
        </w:rPr>
        <w:t>2</w:t>
      </w:r>
      <w:r w:rsidR="002635E4" w:rsidRPr="00CF2D54">
        <w:rPr>
          <w:rFonts w:hint="eastAsia"/>
          <w:sz w:val="24"/>
          <w:szCs w:val="24"/>
        </w:rPr>
        <w:t xml:space="preserve"> in equation (</w:t>
      </w:r>
      <w:r w:rsidR="002635E4">
        <w:rPr>
          <w:rFonts w:hint="eastAsia"/>
          <w:sz w:val="24"/>
          <w:szCs w:val="24"/>
        </w:rPr>
        <w:t>C8.3</w:t>
      </w:r>
      <w:r w:rsidR="002635E4" w:rsidRPr="00CF2D54">
        <w:rPr>
          <w:rFonts w:hint="eastAsia"/>
          <w:sz w:val="24"/>
          <w:szCs w:val="24"/>
        </w:rPr>
        <w:t xml:space="preserve">) </w:t>
      </w:r>
      <w:r w:rsidR="005F7DC2">
        <w:rPr>
          <w:rFonts w:hint="eastAsia"/>
          <w:sz w:val="24"/>
          <w:szCs w:val="24"/>
        </w:rPr>
        <w:t>is</w:t>
      </w:r>
      <w:r w:rsidR="002635E4" w:rsidRPr="00CF2D54">
        <w:rPr>
          <w:rFonts w:hint="eastAsia"/>
          <w:sz w:val="24"/>
          <w:szCs w:val="24"/>
        </w:rPr>
        <w:t xml:space="preserve"> expressed as a function of temperature </w:t>
      </w:r>
      <w:r w:rsidR="002635E4" w:rsidRPr="00CF2D54">
        <w:rPr>
          <w:rFonts w:hint="eastAsia"/>
          <w:i/>
          <w:sz w:val="24"/>
          <w:szCs w:val="24"/>
        </w:rPr>
        <w:t>T</w:t>
      </w:r>
      <w:r w:rsidR="002635E4" w:rsidRPr="00CF2D54">
        <w:rPr>
          <w:rFonts w:hint="eastAsia"/>
          <w:sz w:val="24"/>
          <w:szCs w:val="24"/>
        </w:rPr>
        <w:t xml:space="preserve"> (in Kelvin) and salinity </w:t>
      </w:r>
      <w:r w:rsidR="002635E4" w:rsidRPr="00CF2D54">
        <w:rPr>
          <w:rFonts w:hint="eastAsia"/>
          <w:i/>
          <w:sz w:val="24"/>
          <w:szCs w:val="24"/>
        </w:rPr>
        <w:t>S</w:t>
      </w:r>
      <w:r w:rsidR="002635E4" w:rsidRPr="00CF2D54">
        <w:rPr>
          <w:rFonts w:hint="eastAsia"/>
          <w:sz w:val="24"/>
          <w:szCs w:val="24"/>
        </w:rPr>
        <w:t xml:space="preserve"> (in </w:t>
      </w:r>
      <w:proofErr w:type="spellStart"/>
      <w:r w:rsidR="002635E4" w:rsidRPr="00CF2D54">
        <w:rPr>
          <w:rFonts w:hint="eastAsia"/>
          <w:sz w:val="24"/>
          <w:szCs w:val="24"/>
        </w:rPr>
        <w:t>psu</w:t>
      </w:r>
      <w:proofErr w:type="spellEnd"/>
      <w:r w:rsidR="002635E4" w:rsidRPr="00CF2D54">
        <w:rPr>
          <w:rFonts w:hint="eastAsia"/>
          <w:sz w:val="24"/>
          <w:szCs w:val="24"/>
        </w:rPr>
        <w:t>)</w:t>
      </w:r>
      <w:r w:rsidR="002635E4">
        <w:rPr>
          <w:rFonts w:hint="eastAsia"/>
          <w:sz w:val="24"/>
          <w:szCs w:val="24"/>
        </w:rPr>
        <w:t>.</w:t>
      </w:r>
      <w:r w:rsidR="002635E4" w:rsidRPr="00CF2D54">
        <w:rPr>
          <w:rFonts w:hint="eastAsia"/>
          <w:sz w:val="24"/>
          <w:szCs w:val="24"/>
        </w:rPr>
        <w:t xml:space="preserve"> </w:t>
      </w:r>
      <w:r w:rsidR="002635E4">
        <w:rPr>
          <w:rFonts w:hint="eastAsia"/>
          <w:sz w:val="24"/>
          <w:szCs w:val="24"/>
        </w:rPr>
        <w:t xml:space="preserve">Finally, </w:t>
      </w:r>
      <w:proofErr w:type="spellStart"/>
      <w:r w:rsidR="009C4AB4" w:rsidRPr="004B04D8">
        <w:rPr>
          <w:sz w:val="24"/>
          <w:szCs w:val="24"/>
        </w:rPr>
        <w:t>pH</w:t>
      </w:r>
      <w:r w:rsidR="002635E4" w:rsidRPr="002635E4">
        <w:rPr>
          <w:rFonts w:hint="eastAsia"/>
          <w:sz w:val="24"/>
          <w:szCs w:val="24"/>
          <w:vertAlign w:val="subscript"/>
        </w:rPr>
        <w:t>T</w:t>
      </w:r>
      <w:proofErr w:type="spellEnd"/>
      <w:r w:rsidR="00C04FA1">
        <w:rPr>
          <w:rFonts w:eastAsia="ＭＳ ゴシック" w:hint="eastAsia"/>
          <w:sz w:val="24"/>
          <w:szCs w:val="24"/>
        </w:rPr>
        <w:t xml:space="preserve"> </w:t>
      </w:r>
      <w:r w:rsidR="0010790C">
        <w:rPr>
          <w:rFonts w:eastAsia="ＭＳ ゴシック"/>
          <w:sz w:val="24"/>
          <w:szCs w:val="24"/>
        </w:rPr>
        <w:t>i</w:t>
      </w:r>
      <w:r w:rsidR="0010790C">
        <w:rPr>
          <w:rFonts w:eastAsia="ＭＳ ゴシック" w:hint="eastAsia"/>
          <w:sz w:val="24"/>
          <w:szCs w:val="24"/>
        </w:rPr>
        <w:t xml:space="preserve">s </w:t>
      </w:r>
      <w:r w:rsidR="009C4AB4" w:rsidRPr="00CF2D54">
        <w:rPr>
          <w:rFonts w:eastAsia="ＭＳ ゴシック" w:hint="eastAsia"/>
          <w:sz w:val="24"/>
          <w:szCs w:val="24"/>
        </w:rPr>
        <w:t>reported as the value at temperature of 25</w:t>
      </w:r>
      <w:r w:rsidR="00C04FA1">
        <w:rPr>
          <w:rFonts w:eastAsia="ＭＳ ゴシック" w:hint="eastAsia"/>
          <w:sz w:val="24"/>
          <w:szCs w:val="24"/>
        </w:rPr>
        <w:t xml:space="preserve"> </w:t>
      </w:r>
      <w:r w:rsidR="009C4AB4" w:rsidRPr="00CF2D54">
        <w:rPr>
          <w:rFonts w:eastAsia="ＭＳ ゴシック"/>
          <w:sz w:val="24"/>
          <w:szCs w:val="24"/>
        </w:rPr>
        <w:t>°</w:t>
      </w:r>
      <w:r w:rsidR="009C4AB4" w:rsidRPr="00CF2D54">
        <w:rPr>
          <w:rFonts w:eastAsia="ＭＳ ゴシック" w:hint="eastAsia"/>
          <w:sz w:val="24"/>
          <w:szCs w:val="24"/>
        </w:rPr>
        <w:t>C</w:t>
      </w:r>
      <w:r w:rsidR="009C4AB4">
        <w:rPr>
          <w:rFonts w:eastAsia="ＭＳ ゴシック" w:hint="eastAsia"/>
          <w:sz w:val="24"/>
          <w:szCs w:val="24"/>
        </w:rPr>
        <w:t xml:space="preserve">. </w:t>
      </w:r>
      <w:r w:rsidR="0003799C">
        <w:rPr>
          <w:sz w:val="24"/>
          <w:szCs w:val="24"/>
        </w:rPr>
        <w:t>D</w:t>
      </w:r>
      <w:r w:rsidR="0003799C">
        <w:rPr>
          <w:rFonts w:hint="eastAsia"/>
          <w:sz w:val="24"/>
          <w:szCs w:val="24"/>
        </w:rPr>
        <w:t xml:space="preserve">etails </w:t>
      </w:r>
      <w:r w:rsidR="0010790C">
        <w:rPr>
          <w:sz w:val="24"/>
          <w:szCs w:val="24"/>
        </w:rPr>
        <w:t>are</w:t>
      </w:r>
      <w:r w:rsidR="0003799C">
        <w:rPr>
          <w:rFonts w:hint="eastAsia"/>
          <w:sz w:val="24"/>
          <w:szCs w:val="24"/>
        </w:rPr>
        <w:t xml:space="preserve"> shown in Appendix A1.</w:t>
      </w:r>
      <w:r w:rsidR="00AA6030">
        <w:rPr>
          <w:sz w:val="24"/>
          <w:szCs w:val="24"/>
        </w:rPr>
        <w:br w:type="page"/>
      </w:r>
    </w:p>
    <w:p w14:paraId="0E8C98AF" w14:textId="77777777" w:rsidR="0039024B" w:rsidRPr="00A732AA" w:rsidRDefault="00605D71" w:rsidP="00D37AA7">
      <w:pPr>
        <w:pStyle w:val="3"/>
      </w:pPr>
      <w:proofErr w:type="gramStart"/>
      <w:r w:rsidRPr="00D52D66">
        <w:rPr>
          <w:rFonts w:hint="eastAsia"/>
        </w:rPr>
        <w:lastRenderedPageBreak/>
        <w:t>pH</w:t>
      </w:r>
      <w:proofErr w:type="gramEnd"/>
      <w:r w:rsidRPr="00D52D66">
        <w:rPr>
          <w:rFonts w:hint="eastAsia"/>
        </w:rPr>
        <w:t xml:space="preserve"> pertu</w:t>
      </w:r>
      <w:r w:rsidRPr="00A732AA">
        <w:rPr>
          <w:rFonts w:hint="eastAsia"/>
        </w:rPr>
        <w:t xml:space="preserve">rbation caused by addition of </w:t>
      </w:r>
      <w:r w:rsidR="00694562" w:rsidRPr="008E6B62">
        <w:rPr>
          <w:rFonts w:eastAsia="ＭＳ ゴシック"/>
          <w:i/>
        </w:rPr>
        <w:t>m</w:t>
      </w:r>
      <w:r w:rsidR="00694562" w:rsidRPr="00673F31">
        <w:rPr>
          <w:rFonts w:eastAsia="ＭＳ ゴシック"/>
        </w:rPr>
        <w:t xml:space="preserve">-cresol </w:t>
      </w:r>
      <w:r w:rsidR="00694562">
        <w:rPr>
          <w:rFonts w:eastAsia="ＭＳ ゴシック" w:hint="eastAsia"/>
        </w:rPr>
        <w:t>purple</w:t>
      </w:r>
      <w:r w:rsidR="00B82389" w:rsidRPr="00A732AA">
        <w:rPr>
          <w:rFonts w:hint="eastAsia"/>
        </w:rPr>
        <w:t xml:space="preserve"> </w:t>
      </w:r>
      <w:r w:rsidRPr="00A732AA">
        <w:rPr>
          <w:rFonts w:hint="eastAsia"/>
        </w:rPr>
        <w:t>solution</w:t>
      </w:r>
    </w:p>
    <w:p w14:paraId="42CA31DD" w14:textId="13E4F521" w:rsidR="00504A84" w:rsidRDefault="00694562" w:rsidP="008F0AFD">
      <w:pPr>
        <w:rPr>
          <w:sz w:val="24"/>
          <w:szCs w:val="24"/>
        </w:rPr>
      </w:pPr>
      <w:r>
        <w:rPr>
          <w:rFonts w:hint="eastAsia"/>
          <w:sz w:val="24"/>
          <w:szCs w:val="24"/>
        </w:rPr>
        <w:t xml:space="preserve">The </w:t>
      </w:r>
      <w:proofErr w:type="spellStart"/>
      <w:proofErr w:type="gramStart"/>
      <w:r w:rsidR="00EB2EEA" w:rsidRPr="002242FF">
        <w:rPr>
          <w:rFonts w:eastAsia="ＭＳ ゴシック" w:hint="eastAsia"/>
          <w:i/>
          <w:sz w:val="24"/>
          <w:szCs w:val="24"/>
        </w:rPr>
        <w:t>m</w:t>
      </w:r>
      <w:r>
        <w:rPr>
          <w:rFonts w:eastAsia="ＭＳ ゴシック" w:hint="eastAsia"/>
          <w:sz w:val="24"/>
          <w:szCs w:val="24"/>
        </w:rPr>
        <w:t>CP</w:t>
      </w:r>
      <w:proofErr w:type="spellEnd"/>
      <w:proofErr w:type="gramEnd"/>
      <w:r>
        <w:rPr>
          <w:rFonts w:eastAsia="ＭＳ ゴシック" w:hint="eastAsia"/>
          <w:sz w:val="24"/>
          <w:szCs w:val="24"/>
        </w:rPr>
        <w:t xml:space="preserve"> </w:t>
      </w:r>
      <w:r w:rsidRPr="00673F31">
        <w:rPr>
          <w:rFonts w:eastAsia="ＭＳ ゴシック"/>
          <w:sz w:val="24"/>
          <w:szCs w:val="24"/>
        </w:rPr>
        <w:t>solution</w:t>
      </w:r>
      <w:r>
        <w:rPr>
          <w:rFonts w:eastAsia="ＭＳ ゴシック" w:hint="eastAsia"/>
          <w:sz w:val="24"/>
          <w:szCs w:val="24"/>
        </w:rPr>
        <w:t xml:space="preserve"> </w:t>
      </w:r>
      <w:r w:rsidR="00AC64AC">
        <w:rPr>
          <w:rFonts w:eastAsia="ＭＳ ゴシック"/>
          <w:sz w:val="24"/>
          <w:szCs w:val="24"/>
        </w:rPr>
        <w:t xml:space="preserve">using </w:t>
      </w:r>
      <w:r>
        <w:rPr>
          <w:rFonts w:hint="eastAsia"/>
          <w:sz w:val="24"/>
          <w:szCs w:val="24"/>
        </w:rPr>
        <w:t>as indicator</w:t>
      </w:r>
      <w:r w:rsidR="00105BF9">
        <w:rPr>
          <w:sz w:val="24"/>
          <w:szCs w:val="24"/>
        </w:rPr>
        <w:t xml:space="preserve"> </w:t>
      </w:r>
      <w:r w:rsidR="00E266C7">
        <w:rPr>
          <w:sz w:val="24"/>
          <w:szCs w:val="24"/>
        </w:rPr>
        <w:t>dye</w:t>
      </w:r>
      <w:r>
        <w:rPr>
          <w:rFonts w:hint="eastAsia"/>
          <w:sz w:val="24"/>
          <w:szCs w:val="24"/>
        </w:rPr>
        <w:t xml:space="preserve"> was prepared in our laboratory (Appendix A2)</w:t>
      </w:r>
      <w:r w:rsidR="00673F31">
        <w:rPr>
          <w:rFonts w:eastAsia="ＭＳ ゴシック" w:hint="eastAsia"/>
          <w:sz w:val="24"/>
          <w:szCs w:val="24"/>
        </w:rPr>
        <w:t xml:space="preserve"> </w:t>
      </w:r>
      <w:r>
        <w:rPr>
          <w:rFonts w:eastAsia="ＭＳ ゴシック" w:hint="eastAsia"/>
          <w:sz w:val="24"/>
          <w:szCs w:val="24"/>
        </w:rPr>
        <w:t>and</w:t>
      </w:r>
      <w:r w:rsidR="00E266C7">
        <w:rPr>
          <w:rFonts w:eastAsia="ＭＳ ゴシック"/>
          <w:sz w:val="24"/>
          <w:szCs w:val="24"/>
        </w:rPr>
        <w:t xml:space="preserve"> was</w:t>
      </w:r>
      <w:r>
        <w:rPr>
          <w:rFonts w:eastAsia="ＭＳ ゴシック" w:hint="eastAsia"/>
          <w:sz w:val="24"/>
          <w:szCs w:val="24"/>
        </w:rPr>
        <w:t xml:space="preserve"> </w:t>
      </w:r>
      <w:r w:rsidR="00934E1D">
        <w:rPr>
          <w:rFonts w:eastAsia="ＭＳ ゴシック"/>
          <w:sz w:val="24"/>
          <w:szCs w:val="24"/>
        </w:rPr>
        <w:t>sub</w:t>
      </w:r>
      <w:r w:rsidR="00673F31">
        <w:rPr>
          <w:rFonts w:eastAsia="ＭＳ ゴシック" w:hint="eastAsia"/>
          <w:sz w:val="24"/>
          <w:szCs w:val="24"/>
        </w:rPr>
        <w:t xml:space="preserve">divided into some bottles </w:t>
      </w:r>
      <w:r>
        <w:rPr>
          <w:rFonts w:eastAsia="ＭＳ ゴシック" w:hint="eastAsia"/>
          <w:sz w:val="24"/>
          <w:szCs w:val="24"/>
        </w:rPr>
        <w:t>(</w:t>
      </w:r>
      <w:proofErr w:type="spellStart"/>
      <w:r w:rsidR="00C64728" w:rsidRPr="00C64728">
        <w:rPr>
          <w:rFonts w:eastAsia="ＭＳ ゴシック" w:hint="eastAsia"/>
          <w:i/>
          <w:sz w:val="24"/>
          <w:szCs w:val="24"/>
        </w:rPr>
        <w:t>m</w:t>
      </w:r>
      <w:r w:rsidR="00C64728">
        <w:rPr>
          <w:rFonts w:eastAsia="ＭＳ ゴシック" w:hint="eastAsia"/>
          <w:sz w:val="24"/>
          <w:szCs w:val="24"/>
        </w:rPr>
        <w:t>CP</w:t>
      </w:r>
      <w:proofErr w:type="spellEnd"/>
      <w:r>
        <w:rPr>
          <w:rFonts w:eastAsia="ＭＳ ゴシック" w:hint="eastAsia"/>
          <w:sz w:val="24"/>
          <w:szCs w:val="24"/>
        </w:rPr>
        <w:t xml:space="preserve"> batches) </w:t>
      </w:r>
      <w:r w:rsidR="00673F31">
        <w:rPr>
          <w:rFonts w:eastAsia="ＭＳ ゴシック" w:hint="eastAsia"/>
          <w:sz w:val="24"/>
          <w:szCs w:val="24"/>
        </w:rPr>
        <w:t xml:space="preserve">that attached to the apparatus. </w:t>
      </w:r>
      <w:r w:rsidR="00DB3FE6" w:rsidRPr="00CF2D54">
        <w:rPr>
          <w:rFonts w:hint="eastAsia"/>
          <w:sz w:val="24"/>
          <w:szCs w:val="24"/>
        </w:rPr>
        <w:t xml:space="preserve">The injection of </w:t>
      </w:r>
      <w:proofErr w:type="spellStart"/>
      <w:proofErr w:type="gramStart"/>
      <w:r w:rsidR="00DB3FE6" w:rsidRPr="006E13F2">
        <w:rPr>
          <w:rFonts w:hint="eastAsia"/>
          <w:i/>
          <w:sz w:val="24"/>
          <w:szCs w:val="24"/>
        </w:rPr>
        <w:t>m</w:t>
      </w:r>
      <w:r w:rsidR="00DB3FE6">
        <w:rPr>
          <w:rFonts w:hint="eastAsia"/>
          <w:sz w:val="24"/>
          <w:szCs w:val="24"/>
        </w:rPr>
        <w:t>CP</w:t>
      </w:r>
      <w:proofErr w:type="spellEnd"/>
      <w:proofErr w:type="gramEnd"/>
      <w:r w:rsidR="00DB3FE6" w:rsidRPr="00CF2D54">
        <w:rPr>
          <w:rFonts w:hint="eastAsia"/>
          <w:sz w:val="24"/>
          <w:szCs w:val="24"/>
        </w:rPr>
        <w:t xml:space="preserve"> solution </w:t>
      </w:r>
      <w:r w:rsidR="00934E1D">
        <w:rPr>
          <w:sz w:val="24"/>
          <w:szCs w:val="24"/>
        </w:rPr>
        <w:t>perturbs</w:t>
      </w:r>
      <w:r w:rsidR="00934E1D" w:rsidRPr="00CF2D54">
        <w:rPr>
          <w:rFonts w:hint="eastAsia"/>
          <w:sz w:val="24"/>
          <w:szCs w:val="24"/>
        </w:rPr>
        <w:t xml:space="preserve"> </w:t>
      </w:r>
      <w:r w:rsidR="00DB3FE6" w:rsidRPr="00CF2D54">
        <w:rPr>
          <w:rFonts w:hint="eastAsia"/>
          <w:sz w:val="24"/>
          <w:szCs w:val="24"/>
        </w:rPr>
        <w:t>the</w:t>
      </w:r>
      <w:r w:rsidR="00934E1D">
        <w:rPr>
          <w:sz w:val="24"/>
          <w:szCs w:val="24"/>
        </w:rPr>
        <w:t xml:space="preserve"> sample</w:t>
      </w:r>
      <w:r w:rsidR="00DB3FE6" w:rsidRPr="00CF2D54">
        <w:rPr>
          <w:rFonts w:hint="eastAsia"/>
          <w:sz w:val="24"/>
          <w:szCs w:val="24"/>
        </w:rPr>
        <w:t xml:space="preserve"> </w:t>
      </w:r>
      <w:proofErr w:type="spellStart"/>
      <w:r w:rsidR="00DB3FE6" w:rsidRPr="00CF2D54">
        <w:rPr>
          <w:rFonts w:hint="eastAsia"/>
          <w:sz w:val="24"/>
          <w:szCs w:val="24"/>
        </w:rPr>
        <w:t>pH</w:t>
      </w:r>
      <w:r w:rsidR="00DB3FE6" w:rsidRPr="00CF2D54">
        <w:rPr>
          <w:rFonts w:hint="eastAsia"/>
          <w:sz w:val="24"/>
          <w:szCs w:val="24"/>
          <w:vertAlign w:val="subscript"/>
        </w:rPr>
        <w:t>T</w:t>
      </w:r>
      <w:proofErr w:type="spellEnd"/>
      <w:r w:rsidR="00DB3FE6" w:rsidRPr="00CF2D54">
        <w:rPr>
          <w:rFonts w:hint="eastAsia"/>
          <w:sz w:val="24"/>
          <w:szCs w:val="24"/>
        </w:rPr>
        <w:t xml:space="preserve"> </w:t>
      </w:r>
      <w:r w:rsidR="00934E1D">
        <w:rPr>
          <w:sz w:val="24"/>
          <w:szCs w:val="24"/>
        </w:rPr>
        <w:t xml:space="preserve">slightly </w:t>
      </w:r>
      <w:r w:rsidR="00DB3FE6" w:rsidRPr="00CF2D54">
        <w:rPr>
          <w:rFonts w:hint="eastAsia"/>
          <w:sz w:val="24"/>
          <w:szCs w:val="24"/>
        </w:rPr>
        <w:t>because the acid</w:t>
      </w:r>
      <w:r w:rsidR="00934E1D">
        <w:rPr>
          <w:sz w:val="24"/>
          <w:szCs w:val="24"/>
        </w:rPr>
        <w:t>-</w:t>
      </w:r>
      <w:r w:rsidR="00DB3FE6" w:rsidRPr="00CF2D54">
        <w:rPr>
          <w:rFonts w:hint="eastAsia"/>
          <w:sz w:val="24"/>
          <w:szCs w:val="24"/>
        </w:rPr>
        <w:t>base equilibrium of the seawater is disrupted by the addition of the dye acid-base pair (</w:t>
      </w:r>
      <w:r w:rsidR="00DB3FE6" w:rsidRPr="00DB3FE6">
        <w:rPr>
          <w:rFonts w:hint="eastAsia"/>
          <w:sz w:val="24"/>
          <w:szCs w:val="24"/>
        </w:rPr>
        <w:t>Dickson et al., 2007</w:t>
      </w:r>
      <w:r w:rsidR="00DB3FE6" w:rsidRPr="00CF2D54">
        <w:rPr>
          <w:rFonts w:hint="eastAsia"/>
          <w:sz w:val="24"/>
          <w:szCs w:val="24"/>
        </w:rPr>
        <w:t>).</w:t>
      </w:r>
    </w:p>
    <w:p w14:paraId="3B87EA68" w14:textId="18202419" w:rsidR="00F75FEF" w:rsidRPr="00521DDA" w:rsidRDefault="008F221F" w:rsidP="00EF61C0">
      <w:pPr>
        <w:rPr>
          <w:rFonts w:cs="Times New Roman"/>
          <w:sz w:val="24"/>
          <w:szCs w:val="24"/>
        </w:rPr>
      </w:pPr>
      <w:r w:rsidRPr="00103598">
        <w:rPr>
          <w:sz w:val="24"/>
          <w:szCs w:val="24"/>
        </w:rPr>
        <w:t>B</w:t>
      </w:r>
      <w:r w:rsidRPr="00103598">
        <w:rPr>
          <w:rFonts w:hint="eastAsia"/>
          <w:sz w:val="24"/>
          <w:szCs w:val="24"/>
        </w:rPr>
        <w:t xml:space="preserve">efore </w:t>
      </w:r>
      <w:r w:rsidR="0075293A">
        <w:rPr>
          <w:sz w:val="24"/>
          <w:szCs w:val="24"/>
        </w:rPr>
        <w:t xml:space="preserve">applying </w:t>
      </w:r>
      <w:r w:rsidR="0075293A" w:rsidRPr="0075293A">
        <w:rPr>
          <w:rFonts w:hint="eastAsia"/>
          <w:i/>
          <w:sz w:val="24"/>
          <w:szCs w:val="24"/>
        </w:rPr>
        <w:t>R</w:t>
      </w:r>
      <w:r w:rsidR="0075293A">
        <w:rPr>
          <w:sz w:val="24"/>
          <w:szCs w:val="24"/>
        </w:rPr>
        <w:t xml:space="preserve"> to </w:t>
      </w:r>
      <w:r w:rsidRPr="00103598">
        <w:rPr>
          <w:rFonts w:hint="eastAsia"/>
          <w:sz w:val="24"/>
          <w:szCs w:val="24"/>
        </w:rPr>
        <w:t xml:space="preserve">the equation (C8.1), </w:t>
      </w:r>
      <w:r w:rsidR="00521DDA" w:rsidRPr="00103598">
        <w:rPr>
          <w:rFonts w:hint="eastAsia"/>
          <w:sz w:val="24"/>
          <w:szCs w:val="24"/>
        </w:rPr>
        <w:t xml:space="preserve">the </w:t>
      </w:r>
      <w:r w:rsidR="00D70DF6" w:rsidRPr="00103598">
        <w:rPr>
          <w:rFonts w:hint="eastAsia"/>
          <w:sz w:val="24"/>
          <w:szCs w:val="24"/>
        </w:rPr>
        <w:t xml:space="preserve">measured </w:t>
      </w:r>
      <w:r w:rsidR="00521DDA" w:rsidRPr="0075293A">
        <w:rPr>
          <w:rFonts w:hint="eastAsia"/>
          <w:i/>
          <w:sz w:val="24"/>
          <w:szCs w:val="24"/>
        </w:rPr>
        <w:t>R</w:t>
      </w:r>
      <w:r w:rsidR="00521DDA" w:rsidRPr="00103598">
        <w:rPr>
          <w:rFonts w:hint="eastAsia"/>
          <w:sz w:val="24"/>
          <w:szCs w:val="24"/>
        </w:rPr>
        <w:t xml:space="preserve"> </w:t>
      </w:r>
      <w:r w:rsidR="00934E1D" w:rsidRPr="00103598">
        <w:rPr>
          <w:sz w:val="24"/>
          <w:szCs w:val="24"/>
        </w:rPr>
        <w:t>in the sample</w:t>
      </w:r>
      <w:r w:rsidR="00EF61C0" w:rsidRPr="00103598">
        <w:rPr>
          <w:sz w:val="24"/>
          <w:szCs w:val="24"/>
        </w:rPr>
        <w:t xml:space="preserve"> was corrected</w:t>
      </w:r>
      <w:r w:rsidR="00934E1D" w:rsidRPr="00103598">
        <w:rPr>
          <w:sz w:val="24"/>
          <w:szCs w:val="24"/>
        </w:rPr>
        <w:t xml:space="preserve"> to th</w:t>
      </w:r>
      <w:r w:rsidR="003B5698">
        <w:rPr>
          <w:sz w:val="24"/>
          <w:szCs w:val="24"/>
        </w:rPr>
        <w:t xml:space="preserve">at </w:t>
      </w:r>
      <w:r w:rsidR="00934E1D" w:rsidRPr="00103598">
        <w:rPr>
          <w:sz w:val="24"/>
          <w:szCs w:val="24"/>
        </w:rPr>
        <w:t xml:space="preserve">value </w:t>
      </w:r>
      <w:r w:rsidR="00191F1F" w:rsidRPr="00103598">
        <w:rPr>
          <w:sz w:val="24"/>
          <w:szCs w:val="24"/>
        </w:rPr>
        <w:t>expected to</w:t>
      </w:r>
      <w:r w:rsidR="00BB4C42">
        <w:rPr>
          <w:sz w:val="24"/>
          <w:szCs w:val="24"/>
        </w:rPr>
        <w:t xml:space="preserve"> be</w:t>
      </w:r>
      <w:r w:rsidR="00934E1D" w:rsidRPr="00103598">
        <w:rPr>
          <w:sz w:val="24"/>
          <w:szCs w:val="24"/>
        </w:rPr>
        <w:t xml:space="preserve"> unperturbed </w:t>
      </w:r>
      <w:r w:rsidR="00BB4C42">
        <w:rPr>
          <w:sz w:val="24"/>
          <w:szCs w:val="24"/>
        </w:rPr>
        <w:t>by the</w:t>
      </w:r>
      <w:r w:rsidR="00573447">
        <w:rPr>
          <w:sz w:val="24"/>
          <w:szCs w:val="24"/>
        </w:rPr>
        <w:t xml:space="preserve"> </w:t>
      </w:r>
      <w:r w:rsidR="006A2AC3">
        <w:rPr>
          <w:sz w:val="24"/>
          <w:szCs w:val="24"/>
        </w:rPr>
        <w:t>addition of the dye</w:t>
      </w:r>
      <w:r w:rsidR="00F75FEF" w:rsidRPr="00103598">
        <w:rPr>
          <w:sz w:val="24"/>
          <w:szCs w:val="24"/>
        </w:rPr>
        <w:t xml:space="preserve"> </w:t>
      </w:r>
      <w:r w:rsidR="00521DDA" w:rsidRPr="00103598">
        <w:rPr>
          <w:rFonts w:hint="eastAsia"/>
          <w:sz w:val="24"/>
          <w:szCs w:val="24"/>
        </w:rPr>
        <w:t>(Dickson et al., 2007; Clayton and Byrne, 1993)</w:t>
      </w:r>
      <w:r w:rsidR="00F75FEF" w:rsidRPr="00103598">
        <w:rPr>
          <w:sz w:val="24"/>
          <w:szCs w:val="24"/>
        </w:rPr>
        <w:t>.</w:t>
      </w:r>
      <w:r w:rsidR="00F75FEF" w:rsidRPr="00103598">
        <w:rPr>
          <w:rFonts w:hint="eastAsia"/>
          <w:sz w:val="24"/>
          <w:szCs w:val="24"/>
        </w:rPr>
        <w:t xml:space="preserve"> </w:t>
      </w:r>
      <w:r w:rsidR="00F75FEF" w:rsidRPr="00103598">
        <w:rPr>
          <w:sz w:val="24"/>
          <w:szCs w:val="24"/>
        </w:rPr>
        <w:t xml:space="preserve">The </w:t>
      </w:r>
      <w:r w:rsidR="006A2AC3" w:rsidRPr="006A2AC3">
        <w:rPr>
          <w:sz w:val="24"/>
          <w:szCs w:val="24"/>
        </w:rPr>
        <w:t xml:space="preserve">magnitude </w:t>
      </w:r>
      <w:r w:rsidR="006A2AC3">
        <w:rPr>
          <w:sz w:val="24"/>
          <w:szCs w:val="24"/>
        </w:rPr>
        <w:t xml:space="preserve">of the </w:t>
      </w:r>
      <w:r w:rsidR="00F75FEF" w:rsidRPr="00103598">
        <w:rPr>
          <w:sz w:val="24"/>
          <w:szCs w:val="24"/>
        </w:rPr>
        <w:t>perturbation</w:t>
      </w:r>
      <w:r w:rsidR="00F75FEF">
        <w:rPr>
          <w:sz w:val="24"/>
          <w:szCs w:val="24"/>
        </w:rPr>
        <w:t xml:space="preserve"> (</w:t>
      </w:r>
      <w:r w:rsidR="00103598" w:rsidRPr="00CF2D54">
        <w:rPr>
          <w:rFonts w:ascii="Symbol" w:hAnsi="Symbol"/>
          <w:sz w:val="24"/>
          <w:szCs w:val="24"/>
        </w:rPr>
        <w:t></w:t>
      </w:r>
      <w:r w:rsidR="00F75FEF" w:rsidRPr="0075293A">
        <w:rPr>
          <w:rFonts w:hint="eastAsia"/>
          <w:i/>
          <w:sz w:val="24"/>
          <w:szCs w:val="24"/>
        </w:rPr>
        <w:t>R</w:t>
      </w:r>
      <w:r w:rsidR="00F75FEF">
        <w:rPr>
          <w:sz w:val="24"/>
          <w:szCs w:val="24"/>
        </w:rPr>
        <w:t xml:space="preserve">) was calculated </w:t>
      </w:r>
      <w:r w:rsidR="006A2AC3" w:rsidRPr="00103598">
        <w:rPr>
          <w:sz w:val="24"/>
          <w:szCs w:val="24"/>
        </w:rPr>
        <w:t xml:space="preserve">empirically </w:t>
      </w:r>
      <w:r w:rsidR="00F75FEF">
        <w:rPr>
          <w:sz w:val="24"/>
          <w:szCs w:val="24"/>
        </w:rPr>
        <w:t>from that by the second addition of the dye and absorbance ratio measurement</w:t>
      </w:r>
      <w:r w:rsidR="00F75FEF" w:rsidRPr="00103598">
        <w:rPr>
          <w:sz w:val="24"/>
          <w:szCs w:val="24"/>
        </w:rPr>
        <w:t xml:space="preserve"> as follows:</w:t>
      </w:r>
    </w:p>
    <w:p w14:paraId="6AC2AF86" w14:textId="2BF2A07D" w:rsidR="00521DDA" w:rsidRPr="00566F16" w:rsidRDefault="00521DDA" w:rsidP="00F75FEF">
      <w:pPr>
        <w:spacing w:afterLines="50" w:after="175"/>
        <w:ind w:left="840" w:firstLine="840"/>
        <w:rPr>
          <w:rFonts w:cs="Times New Roman"/>
          <w:sz w:val="24"/>
          <w:szCs w:val="24"/>
        </w:rPr>
      </w:pPr>
      <w:r w:rsidRPr="00521DDA">
        <w:rPr>
          <w:rFonts w:ascii="Symbol" w:hAnsi="Symbol" w:cs="Times New Roman"/>
          <w:sz w:val="24"/>
          <w:szCs w:val="24"/>
        </w:rPr>
        <w:t></w:t>
      </w:r>
      <w:r w:rsidRPr="00521DDA">
        <w:rPr>
          <w:rFonts w:cs="Times New Roman" w:hint="eastAsia"/>
          <w:i/>
          <w:sz w:val="24"/>
          <w:szCs w:val="24"/>
        </w:rPr>
        <w:t>R</w:t>
      </w:r>
      <w:r w:rsidRPr="00521DDA">
        <w:rPr>
          <w:rFonts w:cs="Times New Roman"/>
          <w:sz w:val="24"/>
          <w:szCs w:val="24"/>
        </w:rPr>
        <w:t xml:space="preserve"> </w:t>
      </w:r>
      <w:r w:rsidRPr="00521DDA">
        <w:rPr>
          <w:rFonts w:cs="Times New Roman" w:hint="eastAsia"/>
          <w:sz w:val="24"/>
          <w:szCs w:val="24"/>
        </w:rPr>
        <w:t xml:space="preserve">= </w:t>
      </w:r>
      <w:r w:rsidRPr="00521DDA">
        <w:rPr>
          <w:rFonts w:cs="Times New Roman" w:hint="eastAsia"/>
          <w:i/>
          <w:sz w:val="24"/>
          <w:szCs w:val="24"/>
        </w:rPr>
        <w:t>R</w:t>
      </w:r>
      <w:r w:rsidRPr="00521DDA">
        <w:rPr>
          <w:rFonts w:cs="Times New Roman" w:hint="eastAsia"/>
          <w:sz w:val="24"/>
          <w:szCs w:val="24"/>
          <w:vertAlign w:val="subscript"/>
        </w:rPr>
        <w:t>2</w:t>
      </w:r>
      <w:r w:rsidRPr="00521DDA">
        <w:rPr>
          <w:rFonts w:cs="Times New Roman" w:hint="eastAsia"/>
          <w:sz w:val="24"/>
          <w:szCs w:val="24"/>
        </w:rPr>
        <w:t xml:space="preserve"> </w:t>
      </w:r>
      <w:r w:rsidR="00D4153D">
        <w:rPr>
          <w:rFonts w:cs="Times New Roman"/>
          <w:sz w:val="24"/>
          <w:szCs w:val="24"/>
        </w:rPr>
        <w:t>−</w:t>
      </w:r>
      <w:r w:rsidRPr="00521DDA">
        <w:rPr>
          <w:rFonts w:cs="Times New Roman" w:hint="eastAsia"/>
          <w:sz w:val="24"/>
          <w:szCs w:val="24"/>
        </w:rPr>
        <w:t xml:space="preserve"> </w:t>
      </w:r>
      <w:r w:rsidRPr="00521DDA">
        <w:rPr>
          <w:rFonts w:cs="Times New Roman" w:hint="eastAsia"/>
          <w:i/>
          <w:sz w:val="24"/>
          <w:szCs w:val="24"/>
        </w:rPr>
        <w:t>R</w:t>
      </w:r>
      <w:r w:rsidRPr="00521DDA">
        <w:rPr>
          <w:rFonts w:cs="Times New Roman" w:hint="eastAsia"/>
          <w:sz w:val="24"/>
          <w:szCs w:val="24"/>
          <w:vertAlign w:val="subscript"/>
        </w:rPr>
        <w:t>1</w:t>
      </w:r>
      <w:r w:rsidRPr="00521DDA">
        <w:rPr>
          <w:rFonts w:cs="Times New Roman" w:hint="eastAsia"/>
          <w:sz w:val="24"/>
          <w:szCs w:val="24"/>
        </w:rPr>
        <w:t>,</w:t>
      </w:r>
      <w:r w:rsidRPr="00521DDA">
        <w:rPr>
          <w:rFonts w:cs="Times New Roman" w:hint="eastAsia"/>
          <w:sz w:val="24"/>
          <w:szCs w:val="24"/>
        </w:rPr>
        <w:tab/>
      </w:r>
      <w:r w:rsidR="000D26E3">
        <w:rPr>
          <w:rFonts w:cs="Times New Roman" w:hint="eastAsia"/>
          <w:sz w:val="24"/>
          <w:szCs w:val="24"/>
        </w:rPr>
        <w:tab/>
      </w:r>
      <w:r>
        <w:rPr>
          <w:rFonts w:cs="Times New Roman" w:hint="eastAsia"/>
          <w:sz w:val="24"/>
          <w:szCs w:val="24"/>
        </w:rPr>
        <w:tab/>
      </w:r>
      <w:r w:rsidR="00103598">
        <w:rPr>
          <w:rFonts w:cs="Times New Roman"/>
          <w:sz w:val="24"/>
          <w:szCs w:val="24"/>
        </w:rPr>
        <w:tab/>
      </w:r>
      <w:r w:rsidR="00103598">
        <w:rPr>
          <w:rFonts w:cs="Times New Roman"/>
          <w:sz w:val="24"/>
          <w:szCs w:val="24"/>
        </w:rPr>
        <w:tab/>
      </w:r>
      <w:r w:rsidR="00103598">
        <w:rPr>
          <w:rFonts w:cs="Times New Roman"/>
          <w:sz w:val="24"/>
          <w:szCs w:val="24"/>
        </w:rPr>
        <w:tab/>
      </w:r>
      <w:r w:rsidRPr="00521DDA">
        <w:rPr>
          <w:rFonts w:cs="Times New Roman" w:hint="eastAsia"/>
          <w:sz w:val="24"/>
          <w:szCs w:val="24"/>
        </w:rPr>
        <w:t>(</w:t>
      </w:r>
      <w:r>
        <w:rPr>
          <w:rFonts w:cs="Times New Roman" w:hint="eastAsia"/>
          <w:sz w:val="24"/>
          <w:szCs w:val="24"/>
        </w:rPr>
        <w:t>C8.</w:t>
      </w:r>
      <w:r w:rsidR="00D70DF6">
        <w:rPr>
          <w:rFonts w:cs="Times New Roman" w:hint="eastAsia"/>
          <w:sz w:val="24"/>
          <w:szCs w:val="24"/>
        </w:rPr>
        <w:t>4</w:t>
      </w:r>
      <w:r w:rsidRPr="00521DDA">
        <w:rPr>
          <w:rFonts w:cs="Times New Roman" w:hint="eastAsia"/>
          <w:sz w:val="24"/>
          <w:szCs w:val="24"/>
        </w:rPr>
        <w:t>)</w:t>
      </w:r>
    </w:p>
    <w:p w14:paraId="49D4A569" w14:textId="781104CA" w:rsidR="00521DDA" w:rsidRPr="00CF2D54" w:rsidRDefault="00703702" w:rsidP="00103598">
      <w:pPr>
        <w:rPr>
          <w:sz w:val="24"/>
          <w:szCs w:val="24"/>
        </w:rPr>
      </w:pPr>
      <w:proofErr w:type="gramStart"/>
      <w:r>
        <w:rPr>
          <w:rFonts w:cs="Times New Roman" w:hint="eastAsia"/>
          <w:sz w:val="24"/>
          <w:szCs w:val="24"/>
        </w:rPr>
        <w:t>w</w:t>
      </w:r>
      <w:r w:rsidR="00521DDA" w:rsidRPr="00521DDA">
        <w:rPr>
          <w:rFonts w:cs="Times New Roman" w:hint="eastAsia"/>
          <w:sz w:val="24"/>
          <w:szCs w:val="24"/>
        </w:rPr>
        <w:t>here</w:t>
      </w:r>
      <w:proofErr w:type="gramEnd"/>
      <w:r w:rsidR="00521DDA" w:rsidRPr="00521DDA">
        <w:rPr>
          <w:rFonts w:cs="Times New Roman" w:hint="eastAsia"/>
          <w:sz w:val="24"/>
          <w:szCs w:val="24"/>
        </w:rPr>
        <w:t xml:space="preserve"> </w:t>
      </w:r>
      <w:r w:rsidR="00521DDA" w:rsidRPr="00521DDA">
        <w:rPr>
          <w:rFonts w:cs="Times New Roman" w:hint="eastAsia"/>
          <w:i/>
          <w:sz w:val="24"/>
          <w:szCs w:val="24"/>
        </w:rPr>
        <w:t>R</w:t>
      </w:r>
      <w:r w:rsidR="00521DDA" w:rsidRPr="00521DDA">
        <w:rPr>
          <w:rFonts w:cs="Times New Roman" w:hint="eastAsia"/>
          <w:sz w:val="24"/>
          <w:szCs w:val="24"/>
          <w:vertAlign w:val="subscript"/>
        </w:rPr>
        <w:t>1</w:t>
      </w:r>
      <w:r w:rsidR="00521DDA" w:rsidRPr="00521DDA">
        <w:rPr>
          <w:rFonts w:cs="Times New Roman" w:hint="eastAsia"/>
          <w:sz w:val="24"/>
          <w:szCs w:val="24"/>
        </w:rPr>
        <w:t xml:space="preserve"> and </w:t>
      </w:r>
      <w:r w:rsidR="00521DDA" w:rsidRPr="00521DDA">
        <w:rPr>
          <w:rFonts w:cs="Times New Roman" w:hint="eastAsia"/>
          <w:i/>
          <w:sz w:val="24"/>
          <w:szCs w:val="24"/>
        </w:rPr>
        <w:t>R</w:t>
      </w:r>
      <w:r w:rsidR="00521DDA" w:rsidRPr="00521DDA">
        <w:rPr>
          <w:rFonts w:cs="Times New Roman" w:hint="eastAsia"/>
          <w:sz w:val="24"/>
          <w:szCs w:val="24"/>
          <w:vertAlign w:val="subscript"/>
        </w:rPr>
        <w:t>2</w:t>
      </w:r>
      <w:r w:rsidR="00521DDA" w:rsidRPr="00521DDA">
        <w:rPr>
          <w:rFonts w:cs="Times New Roman" w:hint="eastAsia"/>
          <w:sz w:val="24"/>
          <w:szCs w:val="24"/>
        </w:rPr>
        <w:t xml:space="preserve"> are the absorbance ratio after the </w:t>
      </w:r>
      <w:r w:rsidR="00103598">
        <w:rPr>
          <w:rFonts w:cs="Times New Roman"/>
          <w:sz w:val="24"/>
          <w:szCs w:val="24"/>
        </w:rPr>
        <w:t xml:space="preserve">initial </w:t>
      </w:r>
      <w:r w:rsidR="00521DDA" w:rsidRPr="00521DDA">
        <w:rPr>
          <w:rFonts w:cs="Times New Roman" w:hint="eastAsia"/>
          <w:sz w:val="24"/>
          <w:szCs w:val="24"/>
        </w:rPr>
        <w:t xml:space="preserve">addition </w:t>
      </w:r>
      <w:r w:rsidR="00103598" w:rsidRPr="00521DDA">
        <w:rPr>
          <w:rFonts w:cs="Times New Roman" w:hint="eastAsia"/>
          <w:sz w:val="24"/>
          <w:szCs w:val="24"/>
        </w:rPr>
        <w:t>of dye solution</w:t>
      </w:r>
      <w:r w:rsidR="00103598">
        <w:rPr>
          <w:rFonts w:cs="Times New Roman"/>
          <w:sz w:val="24"/>
          <w:szCs w:val="24"/>
        </w:rPr>
        <w:t xml:space="preserve"> in the sample measurement and after the </w:t>
      </w:r>
      <w:r w:rsidR="00521DDA" w:rsidRPr="00521DDA">
        <w:rPr>
          <w:rFonts w:cs="Times New Roman" w:hint="eastAsia"/>
          <w:sz w:val="24"/>
          <w:szCs w:val="24"/>
        </w:rPr>
        <w:t xml:space="preserve">second </w:t>
      </w:r>
      <w:r w:rsidR="00103598">
        <w:rPr>
          <w:rFonts w:cs="Times New Roman"/>
          <w:sz w:val="24"/>
          <w:szCs w:val="24"/>
        </w:rPr>
        <w:t xml:space="preserve">addition in the </w:t>
      </w:r>
      <w:r w:rsidR="00103598" w:rsidRPr="00CF2D54">
        <w:rPr>
          <w:rFonts w:hint="eastAsia"/>
          <w:sz w:val="24"/>
          <w:szCs w:val="24"/>
        </w:rPr>
        <w:t>experimental</w:t>
      </w:r>
      <w:r w:rsidR="00103598">
        <w:rPr>
          <w:sz w:val="24"/>
          <w:szCs w:val="24"/>
        </w:rPr>
        <w:t xml:space="preserve"> measurement</w:t>
      </w:r>
      <w:r w:rsidR="00521DDA" w:rsidRPr="00521DDA">
        <w:rPr>
          <w:rFonts w:cs="Times New Roman" w:hint="eastAsia"/>
          <w:sz w:val="24"/>
          <w:szCs w:val="24"/>
        </w:rPr>
        <w:t>, respectively.</w:t>
      </w:r>
      <w:r w:rsidR="0002385A">
        <w:rPr>
          <w:rFonts w:hint="eastAsia"/>
          <w:sz w:val="24"/>
          <w:szCs w:val="24"/>
        </w:rPr>
        <w:t xml:space="preserve"> </w:t>
      </w:r>
      <w:r w:rsidR="00103598">
        <w:rPr>
          <w:sz w:val="24"/>
          <w:szCs w:val="24"/>
        </w:rPr>
        <w:t>Because t</w:t>
      </w:r>
      <w:r w:rsidR="00521DDA" w:rsidRPr="00CF2D54">
        <w:rPr>
          <w:rFonts w:hint="eastAsia"/>
          <w:sz w:val="24"/>
          <w:szCs w:val="24"/>
        </w:rPr>
        <w:t xml:space="preserve">he value of </w:t>
      </w:r>
      <w:r w:rsidR="00521DDA" w:rsidRPr="00CF2D54">
        <w:rPr>
          <w:rFonts w:ascii="Symbol" w:hAnsi="Symbol"/>
          <w:sz w:val="24"/>
          <w:szCs w:val="24"/>
        </w:rPr>
        <w:t></w:t>
      </w:r>
      <w:r w:rsidR="00521DDA" w:rsidRPr="00CF2D54">
        <w:rPr>
          <w:rFonts w:hint="eastAsia"/>
          <w:i/>
          <w:sz w:val="24"/>
          <w:szCs w:val="24"/>
        </w:rPr>
        <w:t>R</w:t>
      </w:r>
      <w:r w:rsidR="00521DDA" w:rsidRPr="00CF2D54">
        <w:rPr>
          <w:rFonts w:hint="eastAsia"/>
          <w:sz w:val="24"/>
          <w:szCs w:val="24"/>
        </w:rPr>
        <w:t xml:space="preserve"> depend</w:t>
      </w:r>
      <w:r w:rsidR="00EF61C0">
        <w:rPr>
          <w:sz w:val="24"/>
          <w:szCs w:val="24"/>
        </w:rPr>
        <w:t>s</w:t>
      </w:r>
      <w:r w:rsidR="00521DDA" w:rsidRPr="00CF2D54">
        <w:rPr>
          <w:rFonts w:hint="eastAsia"/>
          <w:sz w:val="24"/>
          <w:szCs w:val="24"/>
        </w:rPr>
        <w:t xml:space="preserve"> on the </w:t>
      </w:r>
      <w:proofErr w:type="spellStart"/>
      <w:r w:rsidR="00521DDA" w:rsidRPr="00CF2D54">
        <w:rPr>
          <w:rFonts w:hint="eastAsia"/>
          <w:sz w:val="24"/>
          <w:szCs w:val="24"/>
        </w:rPr>
        <w:t>pH</w:t>
      </w:r>
      <w:r w:rsidR="00521DDA" w:rsidRPr="00CF2D54">
        <w:rPr>
          <w:rFonts w:hint="eastAsia"/>
          <w:sz w:val="24"/>
          <w:szCs w:val="24"/>
          <w:vertAlign w:val="subscript"/>
        </w:rPr>
        <w:t>T</w:t>
      </w:r>
      <w:proofErr w:type="spellEnd"/>
      <w:r w:rsidR="00521DDA" w:rsidRPr="00CF2D54">
        <w:rPr>
          <w:rFonts w:hint="eastAsia"/>
          <w:sz w:val="24"/>
          <w:szCs w:val="24"/>
        </w:rPr>
        <w:t xml:space="preserve"> of sample</w:t>
      </w:r>
      <w:r w:rsidR="00103598">
        <w:rPr>
          <w:sz w:val="24"/>
          <w:szCs w:val="24"/>
        </w:rPr>
        <w:t>,</w:t>
      </w:r>
      <w:r w:rsidR="00103598" w:rsidRPr="00CF2D54">
        <w:rPr>
          <w:rFonts w:hint="eastAsia"/>
          <w:sz w:val="24"/>
          <w:szCs w:val="24"/>
        </w:rPr>
        <w:t xml:space="preserve"> </w:t>
      </w:r>
      <w:r w:rsidR="00103598">
        <w:rPr>
          <w:sz w:val="24"/>
          <w:szCs w:val="24"/>
        </w:rPr>
        <w:t>w</w:t>
      </w:r>
      <w:r w:rsidR="00521DDA" w:rsidRPr="00CF2D54">
        <w:rPr>
          <w:rFonts w:hint="eastAsia"/>
          <w:sz w:val="24"/>
          <w:szCs w:val="24"/>
        </w:rPr>
        <w:t xml:space="preserve">e expressed </w:t>
      </w:r>
      <w:r w:rsidR="00521DDA" w:rsidRPr="00CF2D54">
        <w:rPr>
          <w:rFonts w:ascii="Symbol" w:hAnsi="Symbol"/>
          <w:sz w:val="24"/>
          <w:szCs w:val="24"/>
        </w:rPr>
        <w:t></w:t>
      </w:r>
      <w:r w:rsidR="00521DDA" w:rsidRPr="00CF2D54">
        <w:rPr>
          <w:rFonts w:hint="eastAsia"/>
          <w:i/>
          <w:sz w:val="24"/>
          <w:szCs w:val="24"/>
        </w:rPr>
        <w:t>R</w:t>
      </w:r>
      <w:r w:rsidR="00521DDA" w:rsidRPr="00CF2D54">
        <w:rPr>
          <w:rFonts w:hint="eastAsia"/>
          <w:sz w:val="24"/>
          <w:szCs w:val="24"/>
        </w:rPr>
        <w:t xml:space="preserve"> as a quadratic function of </w:t>
      </w:r>
      <w:r w:rsidR="00521DDA" w:rsidRPr="00CF2D54">
        <w:rPr>
          <w:rFonts w:hint="eastAsia"/>
          <w:i/>
          <w:sz w:val="24"/>
          <w:szCs w:val="24"/>
        </w:rPr>
        <w:t>R</w:t>
      </w:r>
      <w:r w:rsidR="00521DDA" w:rsidRPr="00CF2D54">
        <w:rPr>
          <w:rFonts w:hint="eastAsia"/>
          <w:sz w:val="24"/>
          <w:szCs w:val="24"/>
          <w:vertAlign w:val="subscript"/>
        </w:rPr>
        <w:t>1</w:t>
      </w:r>
      <w:r w:rsidR="00521DDA" w:rsidRPr="00CF2D54">
        <w:rPr>
          <w:rFonts w:hint="eastAsia"/>
          <w:sz w:val="24"/>
          <w:szCs w:val="24"/>
        </w:rPr>
        <w:t xml:space="preserve"> based on experimental </w:t>
      </w:r>
      <w:r w:rsidR="00EF61C0" w:rsidRPr="00CF2D54">
        <w:rPr>
          <w:rFonts w:ascii="Symbol" w:hAnsi="Symbol"/>
          <w:sz w:val="24"/>
          <w:szCs w:val="24"/>
        </w:rPr>
        <w:t></w:t>
      </w:r>
      <w:r w:rsidR="00EF61C0" w:rsidRPr="00CF2D54">
        <w:rPr>
          <w:rFonts w:hint="eastAsia"/>
          <w:i/>
          <w:sz w:val="24"/>
          <w:szCs w:val="24"/>
        </w:rPr>
        <w:t>R</w:t>
      </w:r>
      <w:r w:rsidR="00EF61C0" w:rsidRPr="00CF2D54" w:rsidDel="00EF61C0">
        <w:rPr>
          <w:rFonts w:hint="eastAsia"/>
          <w:i/>
          <w:sz w:val="24"/>
          <w:szCs w:val="24"/>
        </w:rPr>
        <w:t xml:space="preserve"> </w:t>
      </w:r>
      <w:r w:rsidR="00EF61C0">
        <w:rPr>
          <w:sz w:val="24"/>
          <w:szCs w:val="24"/>
        </w:rPr>
        <w:t>measurement</w:t>
      </w:r>
      <w:r w:rsidR="00EF61C0">
        <w:rPr>
          <w:rFonts w:hint="eastAsia"/>
          <w:sz w:val="24"/>
          <w:szCs w:val="24"/>
        </w:rPr>
        <w:t xml:space="preserve"> </w:t>
      </w:r>
      <w:r w:rsidRPr="00CF2D54">
        <w:rPr>
          <w:rFonts w:hint="eastAsia"/>
          <w:sz w:val="24"/>
          <w:szCs w:val="24"/>
        </w:rPr>
        <w:t>obtained at this cruise</w:t>
      </w:r>
      <w:r w:rsidR="00B178CC">
        <w:rPr>
          <w:rFonts w:hint="eastAsia"/>
          <w:sz w:val="24"/>
          <w:szCs w:val="24"/>
        </w:rPr>
        <w:t xml:space="preserve"> </w:t>
      </w:r>
      <w:r w:rsidR="00103598">
        <w:rPr>
          <w:sz w:val="24"/>
          <w:szCs w:val="24"/>
        </w:rPr>
        <w:t>as follows:</w:t>
      </w:r>
    </w:p>
    <w:p w14:paraId="7DDA7F0A" w14:textId="77777777" w:rsidR="00521DDA" w:rsidRDefault="00521DDA" w:rsidP="00521DDA">
      <w:pPr>
        <w:ind w:left="840" w:firstLine="840"/>
        <w:rPr>
          <w:sz w:val="24"/>
          <w:szCs w:val="24"/>
        </w:rPr>
      </w:pPr>
      <m:oMath>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2</m:t>
            </m:r>
          </m:sub>
        </m:sSub>
        <m:sSubSup>
          <m:sSubSupPr>
            <m:ctrlPr>
              <w:rPr>
                <w:rFonts w:ascii="Cambria Math" w:hAnsi="Cambria Math"/>
                <w:sz w:val="24"/>
                <w:szCs w:val="24"/>
              </w:rPr>
            </m:ctrlPr>
          </m:sSubSupPr>
          <m:e>
            <m:r>
              <w:rPr>
                <w:rFonts w:ascii="Cambria Math" w:hAnsi="Cambria Math"/>
                <w:sz w:val="24"/>
                <w:szCs w:val="24"/>
              </w:rPr>
              <m:t>×R</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0</m:t>
            </m:r>
          </m:sub>
        </m:sSub>
      </m:oMath>
      <w:r w:rsidR="0055280A">
        <w:rPr>
          <w:rFonts w:hint="eastAsia"/>
          <w:sz w:val="24"/>
          <w:szCs w:val="24"/>
        </w:rPr>
        <w:t>.</w:t>
      </w:r>
      <w:r>
        <w:rPr>
          <w:rFonts w:hint="eastAsia"/>
          <w:sz w:val="24"/>
          <w:szCs w:val="24"/>
        </w:rPr>
        <w:tab/>
      </w:r>
      <w:r>
        <w:rPr>
          <w:rFonts w:hint="eastAsia"/>
          <w:sz w:val="24"/>
          <w:szCs w:val="24"/>
        </w:rPr>
        <w:tab/>
      </w:r>
      <w:r w:rsidR="000D26E3">
        <w:rPr>
          <w:rFonts w:hint="eastAsia"/>
          <w:sz w:val="24"/>
          <w:szCs w:val="24"/>
        </w:rPr>
        <w:tab/>
      </w:r>
      <w:r>
        <w:rPr>
          <w:rFonts w:hint="eastAsia"/>
          <w:sz w:val="24"/>
          <w:szCs w:val="24"/>
        </w:rPr>
        <w:tab/>
        <w:t>(C8.</w:t>
      </w:r>
      <w:r w:rsidR="00D70DF6">
        <w:rPr>
          <w:rFonts w:hint="eastAsia"/>
          <w:sz w:val="24"/>
          <w:szCs w:val="24"/>
        </w:rPr>
        <w:t>5</w:t>
      </w:r>
      <w:r>
        <w:rPr>
          <w:rFonts w:hint="eastAsia"/>
          <w:sz w:val="24"/>
          <w:szCs w:val="24"/>
        </w:rPr>
        <w:t>)</w:t>
      </w:r>
    </w:p>
    <w:p w14:paraId="424890ED" w14:textId="366E3BA6" w:rsidR="002E2952" w:rsidRDefault="00B57AAF" w:rsidP="00B178CC">
      <w:pPr>
        <w:rPr>
          <w:sz w:val="24"/>
          <w:szCs w:val="24"/>
        </w:rPr>
      </w:pPr>
      <w:r>
        <w:rPr>
          <w:rFonts w:hint="eastAsia"/>
          <w:sz w:val="24"/>
          <w:szCs w:val="24"/>
        </w:rPr>
        <w:t>In</w:t>
      </w:r>
      <w:r w:rsidRPr="00CF2D54">
        <w:rPr>
          <w:rFonts w:hint="eastAsia"/>
          <w:sz w:val="24"/>
          <w:szCs w:val="24"/>
        </w:rPr>
        <w:t xml:space="preserve"> each </w:t>
      </w:r>
      <w:r>
        <w:rPr>
          <w:rFonts w:hint="eastAsia"/>
          <w:sz w:val="24"/>
          <w:szCs w:val="24"/>
        </w:rPr>
        <w:t>measurement</w:t>
      </w:r>
      <w:r w:rsidR="003B5698">
        <w:rPr>
          <w:sz w:val="24"/>
          <w:szCs w:val="24"/>
        </w:rPr>
        <w:t xml:space="preserve"> for a station</w:t>
      </w:r>
      <w:r w:rsidR="008F221F">
        <w:rPr>
          <w:rFonts w:hint="eastAsia"/>
          <w:sz w:val="24"/>
          <w:szCs w:val="24"/>
        </w:rPr>
        <w:t>,</w:t>
      </w:r>
      <w:r w:rsidR="008F221F">
        <w:rPr>
          <w:sz w:val="24"/>
          <w:szCs w:val="24"/>
        </w:rPr>
        <w:t xml:space="preserve"> </w:t>
      </w:r>
      <w:r w:rsidR="00F75FEF" w:rsidRPr="00CF2D54">
        <w:rPr>
          <w:rFonts w:ascii="Symbol" w:hAnsi="Symbol"/>
          <w:sz w:val="24"/>
          <w:szCs w:val="24"/>
        </w:rPr>
        <w:t></w:t>
      </w:r>
      <w:r w:rsidR="00F75FEF" w:rsidRPr="00CF2D54">
        <w:rPr>
          <w:rFonts w:hint="eastAsia"/>
          <w:i/>
          <w:sz w:val="24"/>
          <w:szCs w:val="24"/>
        </w:rPr>
        <w:t>R</w:t>
      </w:r>
      <w:r w:rsidR="00F75FEF" w:rsidDel="00345FD6">
        <w:rPr>
          <w:rFonts w:hint="eastAsia"/>
          <w:sz w:val="24"/>
          <w:szCs w:val="24"/>
        </w:rPr>
        <w:t xml:space="preserve"> </w:t>
      </w:r>
      <w:r w:rsidR="00B178CC" w:rsidRPr="00CF2D54">
        <w:rPr>
          <w:rFonts w:hint="eastAsia"/>
          <w:sz w:val="24"/>
          <w:szCs w:val="24"/>
        </w:rPr>
        <w:t>w</w:t>
      </w:r>
      <w:r w:rsidR="00F75FEF">
        <w:rPr>
          <w:sz w:val="24"/>
          <w:szCs w:val="24"/>
        </w:rPr>
        <w:t>as</w:t>
      </w:r>
      <w:r w:rsidR="00B178CC" w:rsidRPr="00CF2D54">
        <w:rPr>
          <w:rFonts w:hint="eastAsia"/>
          <w:sz w:val="24"/>
          <w:szCs w:val="24"/>
        </w:rPr>
        <w:t xml:space="preserve"> </w:t>
      </w:r>
      <w:r w:rsidR="0055280A">
        <w:rPr>
          <w:rFonts w:hint="eastAsia"/>
          <w:sz w:val="24"/>
          <w:szCs w:val="24"/>
        </w:rPr>
        <w:t>measure</w:t>
      </w:r>
      <w:r w:rsidR="00B178CC" w:rsidRPr="00CF2D54">
        <w:rPr>
          <w:rFonts w:hint="eastAsia"/>
          <w:sz w:val="24"/>
          <w:szCs w:val="24"/>
        </w:rPr>
        <w:t>d</w:t>
      </w:r>
      <w:r w:rsidR="00F75FEF" w:rsidRPr="00F75FEF">
        <w:rPr>
          <w:sz w:val="24"/>
          <w:szCs w:val="24"/>
        </w:rPr>
        <w:t xml:space="preserve"> </w:t>
      </w:r>
      <w:r w:rsidR="00F75FEF">
        <w:rPr>
          <w:sz w:val="24"/>
          <w:szCs w:val="24"/>
        </w:rPr>
        <w:t>for about</w:t>
      </w:r>
      <w:r w:rsidR="00F75FEF" w:rsidRPr="00C64728">
        <w:rPr>
          <w:rFonts w:hint="eastAsia"/>
          <w:sz w:val="24"/>
          <w:szCs w:val="24"/>
        </w:rPr>
        <w:t xml:space="preserve"> 10 s</w:t>
      </w:r>
      <w:r w:rsidR="00F75FEF" w:rsidRPr="00CF2D54">
        <w:rPr>
          <w:rFonts w:hint="eastAsia"/>
          <w:sz w:val="24"/>
          <w:szCs w:val="24"/>
        </w:rPr>
        <w:t>amples</w:t>
      </w:r>
      <w:r w:rsidR="003B5698">
        <w:rPr>
          <w:sz w:val="24"/>
          <w:szCs w:val="24"/>
        </w:rPr>
        <w:t xml:space="preserve"> from various depths</w:t>
      </w:r>
      <w:r w:rsidR="00B178CC" w:rsidRPr="00CF2D54">
        <w:rPr>
          <w:rFonts w:hint="eastAsia"/>
          <w:sz w:val="24"/>
          <w:szCs w:val="24"/>
        </w:rPr>
        <w:t xml:space="preserve"> to </w:t>
      </w:r>
      <w:r w:rsidR="00B178CC" w:rsidRPr="00CF2D54">
        <w:rPr>
          <w:sz w:val="24"/>
          <w:szCs w:val="24"/>
        </w:rPr>
        <w:t>obtain</w:t>
      </w:r>
      <w:r w:rsidR="00655482">
        <w:rPr>
          <w:rFonts w:hint="eastAsia"/>
          <w:sz w:val="24"/>
          <w:szCs w:val="24"/>
        </w:rPr>
        <w:t xml:space="preserve"> </w:t>
      </w:r>
      <w:r w:rsidRPr="00945B92">
        <w:rPr>
          <w:sz w:val="24"/>
          <w:szCs w:val="24"/>
        </w:rPr>
        <w:t xml:space="preserve">wide range of </w:t>
      </w:r>
      <w:r w:rsidRPr="00B178CC">
        <w:rPr>
          <w:rFonts w:hint="eastAsia"/>
          <w:i/>
          <w:sz w:val="24"/>
          <w:szCs w:val="24"/>
        </w:rPr>
        <w:t>R</w:t>
      </w:r>
      <w:r w:rsidRPr="00B178CC">
        <w:rPr>
          <w:rFonts w:hint="eastAsia"/>
          <w:sz w:val="24"/>
          <w:szCs w:val="24"/>
          <w:vertAlign w:val="subscript"/>
        </w:rPr>
        <w:t>1</w:t>
      </w:r>
      <w:r w:rsidRPr="00B57AAF">
        <w:rPr>
          <w:rFonts w:hint="eastAsia"/>
          <w:sz w:val="24"/>
          <w:szCs w:val="24"/>
        </w:rPr>
        <w:t xml:space="preserve"> </w:t>
      </w:r>
      <w:r>
        <w:rPr>
          <w:rFonts w:hint="eastAsia"/>
          <w:sz w:val="24"/>
          <w:szCs w:val="24"/>
        </w:rPr>
        <w:t xml:space="preserve">and </w:t>
      </w:r>
      <w:r w:rsidR="008F221F" w:rsidRPr="00CF2D54">
        <w:rPr>
          <w:rFonts w:hint="eastAsia"/>
          <w:sz w:val="24"/>
          <w:szCs w:val="24"/>
        </w:rPr>
        <w:t xml:space="preserve">experimental </w:t>
      </w:r>
      <w:r w:rsidR="00F75FEF" w:rsidRPr="00CF2D54">
        <w:rPr>
          <w:rFonts w:ascii="Symbol" w:hAnsi="Symbol"/>
          <w:sz w:val="24"/>
          <w:szCs w:val="24"/>
        </w:rPr>
        <w:t></w:t>
      </w:r>
      <w:r w:rsidR="00F75FEF" w:rsidRPr="00CF2D54">
        <w:rPr>
          <w:rFonts w:hint="eastAsia"/>
          <w:i/>
          <w:sz w:val="24"/>
          <w:szCs w:val="24"/>
        </w:rPr>
        <w:t>R</w:t>
      </w:r>
      <w:r w:rsidR="008F221F">
        <w:rPr>
          <w:rFonts w:hint="eastAsia"/>
          <w:sz w:val="24"/>
          <w:szCs w:val="24"/>
        </w:rPr>
        <w:t xml:space="preserve"> data</w:t>
      </w:r>
      <w:r w:rsidR="00655482">
        <w:rPr>
          <w:rFonts w:hint="eastAsia"/>
          <w:sz w:val="24"/>
          <w:szCs w:val="24"/>
        </w:rPr>
        <w:t>.</w:t>
      </w:r>
      <w:r w:rsidR="00B178CC" w:rsidRPr="00CF2D54">
        <w:rPr>
          <w:rFonts w:hint="eastAsia"/>
          <w:sz w:val="24"/>
          <w:szCs w:val="24"/>
        </w:rPr>
        <w:t xml:space="preserve"> </w:t>
      </w:r>
      <w:r w:rsidR="00166A10">
        <w:rPr>
          <w:sz w:val="24"/>
          <w:szCs w:val="24"/>
        </w:rPr>
        <w:t>For each</w:t>
      </w:r>
      <w:r w:rsidR="00B178CC">
        <w:rPr>
          <w:rFonts w:hint="eastAsia"/>
          <w:sz w:val="24"/>
          <w:szCs w:val="24"/>
        </w:rPr>
        <w:t xml:space="preserve"> </w:t>
      </w:r>
      <w:proofErr w:type="spellStart"/>
      <w:proofErr w:type="gramStart"/>
      <w:r w:rsidR="00B178CC" w:rsidRPr="00C64728">
        <w:rPr>
          <w:rFonts w:hint="eastAsia"/>
          <w:i/>
          <w:sz w:val="24"/>
          <w:szCs w:val="24"/>
        </w:rPr>
        <w:t>m</w:t>
      </w:r>
      <w:r w:rsidR="00B178CC">
        <w:rPr>
          <w:rFonts w:hint="eastAsia"/>
          <w:sz w:val="24"/>
          <w:szCs w:val="24"/>
        </w:rPr>
        <w:t>CP</w:t>
      </w:r>
      <w:proofErr w:type="spellEnd"/>
      <w:proofErr w:type="gramEnd"/>
      <w:r w:rsidR="00B178CC">
        <w:rPr>
          <w:rFonts w:hint="eastAsia"/>
          <w:sz w:val="24"/>
          <w:szCs w:val="24"/>
        </w:rPr>
        <w:t xml:space="preserve"> </w:t>
      </w:r>
      <w:r w:rsidR="00C64728">
        <w:rPr>
          <w:rFonts w:hint="eastAsia"/>
          <w:sz w:val="24"/>
          <w:szCs w:val="24"/>
        </w:rPr>
        <w:t>batch bottle</w:t>
      </w:r>
      <w:r w:rsidR="00B178CC">
        <w:rPr>
          <w:rFonts w:hint="eastAsia"/>
          <w:sz w:val="24"/>
          <w:szCs w:val="24"/>
        </w:rPr>
        <w:t xml:space="preserve">, </w:t>
      </w:r>
      <w:r w:rsidR="008C3F19" w:rsidRPr="00945B92">
        <w:rPr>
          <w:sz w:val="24"/>
          <w:szCs w:val="24"/>
        </w:rPr>
        <w:t>coefficients (C</w:t>
      </w:r>
      <w:r w:rsidR="008C3F19" w:rsidRPr="00182D3E">
        <w:rPr>
          <w:sz w:val="24"/>
          <w:szCs w:val="24"/>
          <w:vertAlign w:val="subscript"/>
        </w:rPr>
        <w:t>0</w:t>
      </w:r>
      <w:r w:rsidR="008C3F19" w:rsidRPr="00945B92">
        <w:rPr>
          <w:sz w:val="24"/>
          <w:szCs w:val="24"/>
        </w:rPr>
        <w:t>, C</w:t>
      </w:r>
      <w:r w:rsidR="008C3F19" w:rsidRPr="00182D3E">
        <w:rPr>
          <w:sz w:val="24"/>
          <w:szCs w:val="24"/>
          <w:vertAlign w:val="subscript"/>
        </w:rPr>
        <w:t>1</w:t>
      </w:r>
      <w:r w:rsidR="008C3F19" w:rsidRPr="00945B92">
        <w:rPr>
          <w:sz w:val="24"/>
          <w:szCs w:val="24"/>
        </w:rPr>
        <w:t xml:space="preserve"> and C</w:t>
      </w:r>
      <w:r w:rsidR="008C3F19" w:rsidRPr="00182D3E">
        <w:rPr>
          <w:sz w:val="24"/>
          <w:szCs w:val="24"/>
          <w:vertAlign w:val="subscript"/>
        </w:rPr>
        <w:t>2</w:t>
      </w:r>
      <w:r w:rsidR="008C3F19" w:rsidRPr="00945B92">
        <w:rPr>
          <w:sz w:val="24"/>
          <w:szCs w:val="24"/>
        </w:rPr>
        <w:t>)</w:t>
      </w:r>
      <w:r w:rsidR="00B178CC" w:rsidRPr="00CF2D54">
        <w:rPr>
          <w:rFonts w:hint="eastAsia"/>
          <w:sz w:val="24"/>
          <w:szCs w:val="24"/>
        </w:rPr>
        <w:t xml:space="preserve"> w</w:t>
      </w:r>
      <w:r w:rsidR="00556A99">
        <w:rPr>
          <w:sz w:val="24"/>
          <w:szCs w:val="24"/>
        </w:rPr>
        <w:t>ere</w:t>
      </w:r>
      <w:r w:rsidR="00B178CC" w:rsidRPr="00CF2D54">
        <w:rPr>
          <w:rFonts w:hint="eastAsia"/>
          <w:sz w:val="24"/>
          <w:szCs w:val="24"/>
        </w:rPr>
        <w:t xml:space="preserve"> </w:t>
      </w:r>
      <w:r w:rsidR="00B178CC">
        <w:rPr>
          <w:rFonts w:hint="eastAsia"/>
          <w:sz w:val="24"/>
          <w:szCs w:val="24"/>
        </w:rPr>
        <w:t xml:space="preserve">calculated </w:t>
      </w:r>
      <w:r w:rsidR="00166A10">
        <w:rPr>
          <w:sz w:val="24"/>
          <w:szCs w:val="24"/>
        </w:rPr>
        <w:t xml:space="preserve">by </w:t>
      </w:r>
      <w:r w:rsidR="00C64728">
        <w:rPr>
          <w:rFonts w:hint="eastAsia"/>
          <w:sz w:val="24"/>
          <w:szCs w:val="24"/>
        </w:rPr>
        <w:t xml:space="preserve">equation </w:t>
      </w:r>
      <w:r w:rsidR="00B178CC">
        <w:rPr>
          <w:rFonts w:hint="eastAsia"/>
          <w:sz w:val="24"/>
          <w:szCs w:val="24"/>
        </w:rPr>
        <w:t>(C8.</w:t>
      </w:r>
      <w:r w:rsidR="008C3F19">
        <w:rPr>
          <w:rFonts w:hint="eastAsia"/>
          <w:sz w:val="24"/>
          <w:szCs w:val="24"/>
        </w:rPr>
        <w:t>5</w:t>
      </w:r>
      <w:r w:rsidR="00B178CC">
        <w:rPr>
          <w:rFonts w:hint="eastAsia"/>
          <w:sz w:val="24"/>
          <w:szCs w:val="24"/>
        </w:rPr>
        <w:t>)</w:t>
      </w:r>
      <w:r w:rsidR="00C64728">
        <w:rPr>
          <w:rFonts w:hint="eastAsia"/>
          <w:sz w:val="24"/>
          <w:szCs w:val="24"/>
        </w:rPr>
        <w:t>,</w:t>
      </w:r>
      <w:r w:rsidR="00B178CC">
        <w:rPr>
          <w:rFonts w:hint="eastAsia"/>
          <w:sz w:val="24"/>
          <w:szCs w:val="24"/>
        </w:rPr>
        <w:t xml:space="preserve"> and </w:t>
      </w:r>
      <w:r w:rsidRPr="00CF2D54">
        <w:rPr>
          <w:rFonts w:ascii="Symbol" w:hAnsi="Symbol"/>
          <w:sz w:val="24"/>
          <w:szCs w:val="24"/>
        </w:rPr>
        <w:t></w:t>
      </w:r>
      <w:r w:rsidR="008F221F" w:rsidRPr="00B57AAF">
        <w:rPr>
          <w:rFonts w:hint="eastAsia"/>
          <w:i/>
          <w:sz w:val="24"/>
          <w:szCs w:val="24"/>
        </w:rPr>
        <w:t>R</w:t>
      </w:r>
      <w:r w:rsidR="008F221F">
        <w:rPr>
          <w:rFonts w:hint="eastAsia"/>
          <w:sz w:val="24"/>
          <w:szCs w:val="24"/>
        </w:rPr>
        <w:t xml:space="preserve"> was </w:t>
      </w:r>
      <w:r>
        <w:rPr>
          <w:rFonts w:hint="eastAsia"/>
          <w:sz w:val="24"/>
          <w:szCs w:val="24"/>
        </w:rPr>
        <w:t xml:space="preserve">evaluated for each </w:t>
      </w:r>
      <w:r w:rsidRPr="00CF2D54">
        <w:rPr>
          <w:rFonts w:hint="eastAsia"/>
          <w:i/>
          <w:sz w:val="24"/>
          <w:szCs w:val="24"/>
        </w:rPr>
        <w:t>R</w:t>
      </w:r>
      <w:r w:rsidRPr="00CF2D54">
        <w:rPr>
          <w:rFonts w:hint="eastAsia"/>
          <w:sz w:val="24"/>
          <w:szCs w:val="24"/>
          <w:vertAlign w:val="subscript"/>
        </w:rPr>
        <w:t>1</w:t>
      </w:r>
      <w:r w:rsidR="008F221F">
        <w:rPr>
          <w:rFonts w:hint="eastAsia"/>
          <w:sz w:val="24"/>
          <w:szCs w:val="24"/>
        </w:rPr>
        <w:t xml:space="preserve">. </w:t>
      </w:r>
      <w:r w:rsidR="00945B92" w:rsidRPr="00945B92">
        <w:rPr>
          <w:sz w:val="24"/>
          <w:szCs w:val="24"/>
        </w:rPr>
        <w:t xml:space="preserve">The coefficients </w:t>
      </w:r>
      <w:r w:rsidR="008C3F19">
        <w:rPr>
          <w:rFonts w:hint="eastAsia"/>
          <w:sz w:val="24"/>
          <w:szCs w:val="24"/>
        </w:rPr>
        <w:t xml:space="preserve">for each </w:t>
      </w:r>
      <w:proofErr w:type="spellStart"/>
      <w:proofErr w:type="gramStart"/>
      <w:r w:rsidR="008C3F19" w:rsidRPr="008C3F19">
        <w:rPr>
          <w:rFonts w:hint="eastAsia"/>
          <w:i/>
          <w:sz w:val="24"/>
          <w:szCs w:val="24"/>
        </w:rPr>
        <w:t>m</w:t>
      </w:r>
      <w:r w:rsidR="008C3F19">
        <w:rPr>
          <w:rFonts w:hint="eastAsia"/>
          <w:sz w:val="24"/>
          <w:szCs w:val="24"/>
        </w:rPr>
        <w:t>CP</w:t>
      </w:r>
      <w:proofErr w:type="spellEnd"/>
      <w:proofErr w:type="gramEnd"/>
      <w:r w:rsidR="008C3F19">
        <w:rPr>
          <w:rFonts w:hint="eastAsia"/>
          <w:sz w:val="24"/>
          <w:szCs w:val="24"/>
        </w:rPr>
        <w:t xml:space="preserve"> batch </w:t>
      </w:r>
      <w:r w:rsidR="00945B92" w:rsidRPr="00945B92">
        <w:rPr>
          <w:sz w:val="24"/>
          <w:szCs w:val="24"/>
        </w:rPr>
        <w:t>are showed in Table C.</w:t>
      </w:r>
      <w:r w:rsidR="00182D3E">
        <w:rPr>
          <w:rFonts w:hint="eastAsia"/>
          <w:sz w:val="24"/>
          <w:szCs w:val="24"/>
        </w:rPr>
        <w:t>8</w:t>
      </w:r>
      <w:r w:rsidR="00945B92" w:rsidRPr="00945B92">
        <w:rPr>
          <w:sz w:val="24"/>
          <w:szCs w:val="24"/>
        </w:rPr>
        <w:t>.1. The plots and function curves are illustrated in Figure C.</w:t>
      </w:r>
      <w:r w:rsidR="00182D3E">
        <w:rPr>
          <w:rFonts w:hint="eastAsia"/>
          <w:sz w:val="24"/>
          <w:szCs w:val="24"/>
        </w:rPr>
        <w:t>8</w:t>
      </w:r>
      <w:r w:rsidR="00945B92" w:rsidRPr="00945B92">
        <w:rPr>
          <w:sz w:val="24"/>
          <w:szCs w:val="24"/>
        </w:rPr>
        <w:t>.3.</w:t>
      </w:r>
    </w:p>
    <w:p w14:paraId="74ECBC52" w14:textId="77777777" w:rsidR="006B5123" w:rsidRDefault="006B5123" w:rsidP="006B5123">
      <w:pPr>
        <w:widowControl/>
        <w:jc w:val="left"/>
        <w:rPr>
          <w:sz w:val="24"/>
          <w:szCs w:val="24"/>
        </w:rPr>
      </w:pPr>
    </w:p>
    <w:p w14:paraId="39018908" w14:textId="5D6BBBE8" w:rsidR="00605D71" w:rsidRPr="00D52D66" w:rsidRDefault="00605D71" w:rsidP="00863D96">
      <w:pPr>
        <w:widowControl/>
        <w:rPr>
          <w:sz w:val="24"/>
          <w:szCs w:val="24"/>
        </w:rPr>
      </w:pPr>
      <w:r w:rsidRPr="00D52D66">
        <w:rPr>
          <w:rFonts w:hint="eastAsia"/>
          <w:sz w:val="24"/>
          <w:szCs w:val="24"/>
        </w:rPr>
        <w:t>Table C.</w:t>
      </w:r>
      <w:r w:rsidR="008A4603">
        <w:rPr>
          <w:rFonts w:hint="eastAsia"/>
          <w:sz w:val="24"/>
          <w:szCs w:val="24"/>
        </w:rPr>
        <w:t>8</w:t>
      </w:r>
      <w:r w:rsidRPr="00D52D66">
        <w:rPr>
          <w:rFonts w:hint="eastAsia"/>
          <w:sz w:val="24"/>
          <w:szCs w:val="24"/>
        </w:rPr>
        <w:t>.</w:t>
      </w:r>
      <w:r>
        <w:rPr>
          <w:rFonts w:hint="eastAsia"/>
          <w:sz w:val="24"/>
          <w:szCs w:val="24"/>
        </w:rPr>
        <w:t>1</w:t>
      </w:r>
      <w:r w:rsidRPr="00D52D66">
        <w:rPr>
          <w:rFonts w:hint="eastAsia"/>
          <w:sz w:val="24"/>
          <w:szCs w:val="24"/>
        </w:rPr>
        <w:t xml:space="preserve">. </w:t>
      </w:r>
      <w:r>
        <w:rPr>
          <w:rFonts w:hint="eastAsia"/>
          <w:sz w:val="24"/>
          <w:szCs w:val="24"/>
        </w:rPr>
        <w:t>Summary</w:t>
      </w:r>
      <w:r w:rsidRPr="00D52D66">
        <w:rPr>
          <w:rFonts w:hint="eastAsia"/>
          <w:sz w:val="24"/>
          <w:szCs w:val="24"/>
        </w:rPr>
        <w:t xml:space="preserve"> of </w:t>
      </w:r>
      <w:r w:rsidRPr="00D52D66">
        <w:rPr>
          <w:sz w:val="24"/>
          <w:szCs w:val="24"/>
        </w:rPr>
        <w:t>coefficient</w:t>
      </w:r>
      <w:r w:rsidRPr="00D52D66">
        <w:rPr>
          <w:rFonts w:hint="eastAsia"/>
          <w:sz w:val="24"/>
          <w:szCs w:val="24"/>
        </w:rPr>
        <w:t>s; C</w:t>
      </w:r>
      <w:r w:rsidRPr="00D52D66">
        <w:rPr>
          <w:rFonts w:hint="eastAsia"/>
          <w:sz w:val="24"/>
          <w:szCs w:val="24"/>
          <w:vertAlign w:val="subscript"/>
        </w:rPr>
        <w:t>2,</w:t>
      </w:r>
      <w:r w:rsidRPr="00D52D66">
        <w:rPr>
          <w:rFonts w:hint="eastAsia"/>
          <w:sz w:val="24"/>
          <w:szCs w:val="24"/>
        </w:rPr>
        <w:t xml:space="preserve"> C</w:t>
      </w:r>
      <w:r w:rsidRPr="00D52D66">
        <w:rPr>
          <w:rFonts w:hint="eastAsia"/>
          <w:sz w:val="24"/>
          <w:szCs w:val="24"/>
          <w:vertAlign w:val="subscript"/>
        </w:rPr>
        <w:t xml:space="preserve">1 </w:t>
      </w:r>
      <w:r w:rsidRPr="00D52D66">
        <w:rPr>
          <w:rFonts w:hint="eastAsia"/>
          <w:sz w:val="24"/>
          <w:szCs w:val="24"/>
        </w:rPr>
        <w:t>and C</w:t>
      </w:r>
      <w:r w:rsidRPr="00D52D66">
        <w:rPr>
          <w:rFonts w:hint="eastAsia"/>
          <w:sz w:val="24"/>
          <w:szCs w:val="24"/>
          <w:vertAlign w:val="subscript"/>
        </w:rPr>
        <w:t>0</w:t>
      </w:r>
      <w:r w:rsidRPr="00D52D66">
        <w:rPr>
          <w:rFonts w:hint="eastAsia"/>
          <w:sz w:val="24"/>
          <w:szCs w:val="24"/>
        </w:rPr>
        <w:t xml:space="preserve"> </w:t>
      </w:r>
      <w:proofErr w:type="gramStart"/>
      <w:r w:rsidRPr="00D52D66">
        <w:rPr>
          <w:rFonts w:hint="eastAsia"/>
          <w:sz w:val="24"/>
          <w:szCs w:val="24"/>
        </w:rPr>
        <w:t xml:space="preserve">in </w:t>
      </w:r>
      <w:proofErr w:type="gramEnd"/>
      <m:oMath>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2</m:t>
            </m:r>
          </m:sub>
        </m:sSub>
        <m:sSubSup>
          <m:sSubSupPr>
            <m:ctrlPr>
              <w:rPr>
                <w:rFonts w:ascii="Cambria Math" w:hAnsi="Cambria Math"/>
                <w:sz w:val="24"/>
                <w:szCs w:val="24"/>
              </w:rPr>
            </m:ctrlPr>
          </m:sSubSupPr>
          <m:e>
            <m:r>
              <w:rPr>
                <w:rFonts w:ascii="Cambria Math" w:hAnsi="Cambria Math"/>
                <w:sz w:val="24"/>
                <w:szCs w:val="24"/>
              </w:rPr>
              <m:t>×R</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hint="eastAsia"/>
                <w:sz w:val="24"/>
                <w:szCs w:val="24"/>
              </w:rPr>
              <m:t>0</m:t>
            </m:r>
          </m:sub>
        </m:sSub>
      </m:oMath>
      <w:r w:rsidR="00411534">
        <w:rPr>
          <w:rFonts w:hint="eastAsia"/>
          <w:sz w:val="24"/>
          <w:szCs w:val="24"/>
        </w:rPr>
        <w:t>.</w:t>
      </w:r>
    </w:p>
    <w:tbl>
      <w:tblPr>
        <w:tblStyle w:val="af2"/>
        <w:tblW w:w="0" w:type="auto"/>
        <w:jc w:val="center"/>
        <w:tblLook w:val="04A0" w:firstRow="1" w:lastRow="0" w:firstColumn="1" w:lastColumn="0" w:noHBand="0" w:noVBand="1"/>
      </w:tblPr>
      <w:tblGrid>
        <w:gridCol w:w="1276"/>
        <w:gridCol w:w="1299"/>
        <w:gridCol w:w="1813"/>
        <w:gridCol w:w="1813"/>
        <w:gridCol w:w="2160"/>
      </w:tblGrid>
      <w:tr w:rsidR="00E27743" w:rsidRPr="00D52D66" w14:paraId="3F95B924" w14:textId="77777777" w:rsidTr="00AF7F01">
        <w:trPr>
          <w:jc w:val="center"/>
        </w:trPr>
        <w:tc>
          <w:tcPr>
            <w:tcW w:w="1276" w:type="dxa"/>
            <w:tcBorders>
              <w:top w:val="single" w:sz="12" w:space="0" w:color="auto"/>
              <w:left w:val="nil"/>
              <w:bottom w:val="double" w:sz="4" w:space="0" w:color="auto"/>
              <w:right w:val="nil"/>
            </w:tcBorders>
          </w:tcPr>
          <w:p w14:paraId="0AF2B979" w14:textId="77777777" w:rsidR="00E27743" w:rsidRPr="00E27743" w:rsidRDefault="00E27743" w:rsidP="007C0DF1">
            <w:pPr>
              <w:jc w:val="center"/>
              <w:rPr>
                <w:rFonts w:ascii="Times New Roman" w:hAnsi="Times New Roman"/>
                <w:sz w:val="24"/>
                <w:szCs w:val="24"/>
              </w:rPr>
            </w:pPr>
            <w:r w:rsidRPr="00E27743">
              <w:rPr>
                <w:rFonts w:ascii="Times New Roman" w:hAnsi="Times New Roman"/>
                <w:sz w:val="24"/>
                <w:szCs w:val="24"/>
              </w:rPr>
              <w:t>Stations</w:t>
            </w:r>
          </w:p>
        </w:tc>
        <w:tc>
          <w:tcPr>
            <w:tcW w:w="1299" w:type="dxa"/>
            <w:tcBorders>
              <w:top w:val="single" w:sz="12" w:space="0" w:color="auto"/>
              <w:left w:val="nil"/>
              <w:bottom w:val="double" w:sz="4" w:space="0" w:color="auto"/>
              <w:right w:val="nil"/>
            </w:tcBorders>
          </w:tcPr>
          <w:p w14:paraId="1CC207F6" w14:textId="77777777" w:rsidR="00E27743" w:rsidRPr="00E27743" w:rsidRDefault="00125E8A" w:rsidP="00125E8A">
            <w:pPr>
              <w:jc w:val="center"/>
              <w:rPr>
                <w:rFonts w:ascii="Times New Roman" w:hAnsi="Times New Roman"/>
                <w:sz w:val="24"/>
                <w:szCs w:val="24"/>
              </w:rPr>
            </w:pPr>
            <w:proofErr w:type="spellStart"/>
            <w:r w:rsidRPr="00125E8A">
              <w:rPr>
                <w:rFonts w:ascii="Times New Roman" w:hAnsi="Times New Roman" w:hint="eastAsia"/>
                <w:i/>
                <w:sz w:val="24"/>
                <w:szCs w:val="24"/>
              </w:rPr>
              <w:t>m</w:t>
            </w:r>
            <w:r>
              <w:rPr>
                <w:rFonts w:ascii="Times New Roman" w:hAnsi="Times New Roman" w:hint="eastAsia"/>
                <w:sz w:val="24"/>
                <w:szCs w:val="24"/>
              </w:rPr>
              <w:t>CP</w:t>
            </w:r>
            <w:proofErr w:type="spellEnd"/>
            <w:r w:rsidR="00E27743" w:rsidRPr="00E27743">
              <w:rPr>
                <w:rFonts w:ascii="Times New Roman" w:hAnsi="Times New Roman"/>
                <w:sz w:val="24"/>
                <w:szCs w:val="24"/>
              </w:rPr>
              <w:t xml:space="preserve"> </w:t>
            </w:r>
            <w:r w:rsidR="008C3F19">
              <w:rPr>
                <w:rFonts w:ascii="Times New Roman" w:hAnsi="Times New Roman" w:hint="eastAsia"/>
                <w:sz w:val="24"/>
                <w:szCs w:val="24"/>
              </w:rPr>
              <w:t>b</w:t>
            </w:r>
            <w:r w:rsidR="00E27743" w:rsidRPr="00E27743">
              <w:rPr>
                <w:rFonts w:ascii="Times New Roman" w:hAnsi="Times New Roman"/>
                <w:sz w:val="24"/>
                <w:szCs w:val="24"/>
              </w:rPr>
              <w:t>atch</w:t>
            </w:r>
          </w:p>
        </w:tc>
        <w:tc>
          <w:tcPr>
            <w:tcW w:w="1813" w:type="dxa"/>
            <w:tcBorders>
              <w:top w:val="single" w:sz="12" w:space="0" w:color="auto"/>
              <w:left w:val="nil"/>
              <w:bottom w:val="double" w:sz="4" w:space="0" w:color="auto"/>
              <w:right w:val="nil"/>
            </w:tcBorders>
          </w:tcPr>
          <w:p w14:paraId="5AB83A43" w14:textId="77777777" w:rsidR="00E27743" w:rsidRPr="001A43E9" w:rsidRDefault="00E27743" w:rsidP="000739CB">
            <w:pPr>
              <w:jc w:val="center"/>
              <w:rPr>
                <w:rFonts w:ascii="Times New Roman" w:hAnsi="Times New Roman"/>
                <w:sz w:val="24"/>
                <w:szCs w:val="24"/>
              </w:rPr>
            </w:pPr>
            <w:r w:rsidRPr="001A43E9">
              <w:rPr>
                <w:rFonts w:ascii="Times New Roman" w:hAnsi="Times New Roman"/>
                <w:sz w:val="24"/>
                <w:szCs w:val="24"/>
              </w:rPr>
              <w:t>C</w:t>
            </w:r>
            <w:r w:rsidRPr="001A43E9">
              <w:rPr>
                <w:rFonts w:ascii="Times New Roman" w:hAnsi="Times New Roman"/>
                <w:sz w:val="24"/>
                <w:szCs w:val="24"/>
                <w:vertAlign w:val="subscript"/>
              </w:rPr>
              <w:t>2</w:t>
            </w:r>
          </w:p>
        </w:tc>
        <w:tc>
          <w:tcPr>
            <w:tcW w:w="1813" w:type="dxa"/>
            <w:tcBorders>
              <w:top w:val="single" w:sz="12" w:space="0" w:color="auto"/>
              <w:left w:val="nil"/>
              <w:bottom w:val="double" w:sz="4" w:space="0" w:color="auto"/>
              <w:right w:val="nil"/>
            </w:tcBorders>
          </w:tcPr>
          <w:p w14:paraId="68A00AA2" w14:textId="77777777" w:rsidR="00E27743" w:rsidRPr="001A43E9" w:rsidRDefault="00E27743" w:rsidP="000739CB">
            <w:pPr>
              <w:jc w:val="center"/>
              <w:rPr>
                <w:rFonts w:ascii="Times New Roman" w:hAnsi="Times New Roman"/>
                <w:sz w:val="24"/>
                <w:szCs w:val="24"/>
              </w:rPr>
            </w:pPr>
            <w:r w:rsidRPr="001A43E9">
              <w:rPr>
                <w:rFonts w:ascii="Times New Roman" w:hAnsi="Times New Roman"/>
                <w:sz w:val="24"/>
                <w:szCs w:val="24"/>
              </w:rPr>
              <w:t>C</w:t>
            </w:r>
            <w:r w:rsidRPr="001A43E9">
              <w:rPr>
                <w:rFonts w:ascii="Times New Roman" w:hAnsi="Times New Roman"/>
                <w:sz w:val="24"/>
                <w:szCs w:val="24"/>
                <w:vertAlign w:val="subscript"/>
              </w:rPr>
              <w:t>1</w:t>
            </w:r>
          </w:p>
        </w:tc>
        <w:tc>
          <w:tcPr>
            <w:tcW w:w="2160" w:type="dxa"/>
            <w:tcBorders>
              <w:top w:val="single" w:sz="12" w:space="0" w:color="auto"/>
              <w:left w:val="nil"/>
              <w:bottom w:val="double" w:sz="4" w:space="0" w:color="auto"/>
              <w:right w:val="nil"/>
            </w:tcBorders>
          </w:tcPr>
          <w:p w14:paraId="5EC4D113" w14:textId="77777777" w:rsidR="00E27743" w:rsidRPr="001A43E9" w:rsidRDefault="00E27743" w:rsidP="000739CB">
            <w:pPr>
              <w:jc w:val="center"/>
              <w:rPr>
                <w:rFonts w:ascii="Times New Roman" w:hAnsi="Times New Roman"/>
                <w:sz w:val="24"/>
                <w:szCs w:val="24"/>
              </w:rPr>
            </w:pPr>
            <w:r w:rsidRPr="001A43E9">
              <w:rPr>
                <w:rFonts w:ascii="Times New Roman" w:hAnsi="Times New Roman"/>
                <w:sz w:val="24"/>
                <w:szCs w:val="24"/>
              </w:rPr>
              <w:t>C</w:t>
            </w:r>
            <w:r w:rsidRPr="001A43E9">
              <w:rPr>
                <w:rFonts w:ascii="Times New Roman" w:hAnsi="Times New Roman"/>
                <w:sz w:val="24"/>
                <w:szCs w:val="24"/>
                <w:vertAlign w:val="subscript"/>
              </w:rPr>
              <w:t>0</w:t>
            </w:r>
          </w:p>
        </w:tc>
      </w:tr>
      <w:tr w:rsidR="00E27743" w:rsidRPr="00D52D66" w14:paraId="556A7629" w14:textId="77777777" w:rsidTr="0037736E">
        <w:trPr>
          <w:jc w:val="center"/>
        </w:trPr>
        <w:tc>
          <w:tcPr>
            <w:tcW w:w="1276" w:type="dxa"/>
            <w:tcBorders>
              <w:top w:val="double" w:sz="4" w:space="0" w:color="auto"/>
              <w:left w:val="nil"/>
              <w:bottom w:val="single" w:sz="4" w:space="0" w:color="000000"/>
              <w:right w:val="nil"/>
            </w:tcBorders>
          </w:tcPr>
          <w:p w14:paraId="6DEC81DA" w14:textId="38460D0E" w:rsidR="00E27743" w:rsidRPr="00372F6D" w:rsidRDefault="00372F6D" w:rsidP="00372F6D">
            <w:pPr>
              <w:jc w:val="center"/>
              <w:rPr>
                <w:rFonts w:ascii="Times New Roman" w:hAnsi="Times New Roman"/>
                <w:szCs w:val="22"/>
              </w:rPr>
            </w:pPr>
            <w:r w:rsidRPr="00372F6D">
              <w:rPr>
                <w:rFonts w:ascii="Times New Roman" w:hAnsi="Times New Roman"/>
                <w:szCs w:val="22"/>
              </w:rPr>
              <w:t>23</w:t>
            </w:r>
            <w:r w:rsidR="000D26E3" w:rsidRPr="00372F6D">
              <w:rPr>
                <w:rFonts w:ascii="Times New Roman" w:hAnsi="Times New Roman"/>
                <w:szCs w:val="22"/>
              </w:rPr>
              <w:t>–</w:t>
            </w:r>
            <w:r w:rsidRPr="00372F6D">
              <w:rPr>
                <w:rFonts w:ascii="Times New Roman" w:hAnsi="Times New Roman"/>
                <w:szCs w:val="22"/>
              </w:rPr>
              <w:t>66</w:t>
            </w:r>
          </w:p>
        </w:tc>
        <w:tc>
          <w:tcPr>
            <w:tcW w:w="1299" w:type="dxa"/>
            <w:tcBorders>
              <w:top w:val="double" w:sz="4" w:space="0" w:color="auto"/>
              <w:left w:val="nil"/>
              <w:bottom w:val="single" w:sz="4" w:space="0" w:color="000000"/>
              <w:right w:val="nil"/>
            </w:tcBorders>
          </w:tcPr>
          <w:p w14:paraId="253E77FE" w14:textId="77777777" w:rsidR="00E27743" w:rsidRPr="00C401D7" w:rsidRDefault="00E27743" w:rsidP="000739CB">
            <w:pPr>
              <w:jc w:val="center"/>
              <w:rPr>
                <w:rFonts w:ascii="Times New Roman" w:hAnsi="Times New Roman"/>
                <w:szCs w:val="22"/>
              </w:rPr>
            </w:pPr>
            <w:r w:rsidRPr="00C401D7">
              <w:rPr>
                <w:rFonts w:ascii="Times New Roman" w:hAnsi="Times New Roman"/>
                <w:szCs w:val="22"/>
              </w:rPr>
              <w:t>1</w:t>
            </w:r>
          </w:p>
        </w:tc>
        <w:tc>
          <w:tcPr>
            <w:tcW w:w="1813" w:type="dxa"/>
            <w:tcBorders>
              <w:top w:val="double" w:sz="4" w:space="0" w:color="auto"/>
              <w:left w:val="nil"/>
              <w:bottom w:val="single" w:sz="4" w:space="0" w:color="000000"/>
              <w:right w:val="nil"/>
            </w:tcBorders>
            <w:vAlign w:val="center"/>
          </w:tcPr>
          <w:p w14:paraId="688DFF0C" w14:textId="7419848A" w:rsidR="00E27743" w:rsidRPr="00C401D7" w:rsidRDefault="00D4153D" w:rsidP="00D4153D">
            <w:pPr>
              <w:jc w:val="center"/>
              <w:rPr>
                <w:rFonts w:ascii="Times New Roman" w:hAnsi="Times New Roman"/>
                <w:szCs w:val="22"/>
              </w:rPr>
            </w:pPr>
            <w:r w:rsidRPr="00C401D7">
              <w:rPr>
                <w:rFonts w:ascii="Times New Roman" w:hAnsi="Times New Roman"/>
                <w:szCs w:val="22"/>
              </w:rPr>
              <w:t>−</w:t>
            </w:r>
            <w:r w:rsidR="007A5E55" w:rsidRPr="00C401D7">
              <w:rPr>
                <w:rFonts w:ascii="Times New Roman" w:hAnsi="Times New Roman"/>
                <w:szCs w:val="22"/>
              </w:rPr>
              <w:t>1</w:t>
            </w:r>
            <w:r w:rsidR="00E27743" w:rsidRPr="00C401D7">
              <w:rPr>
                <w:rFonts w:ascii="Times New Roman" w:hAnsi="Times New Roman"/>
                <w:szCs w:val="22"/>
              </w:rPr>
              <w:t>.</w:t>
            </w:r>
            <w:r w:rsidR="007A5E55" w:rsidRPr="00C401D7">
              <w:rPr>
                <w:rFonts w:ascii="Times New Roman" w:hAnsi="Times New Roman"/>
                <w:szCs w:val="22"/>
              </w:rPr>
              <w:t>05464</w:t>
            </w:r>
            <w:r w:rsidR="00AA2A98" w:rsidRPr="00C401D7">
              <w:rPr>
                <w:rFonts w:ascii="Times New Roman" w:hAnsi="Times New Roman" w:hint="eastAsia"/>
                <w:szCs w:val="22"/>
              </w:rPr>
              <w:t>E</w:t>
            </w:r>
            <w:r w:rsidRPr="00C401D7">
              <w:rPr>
                <w:rFonts w:ascii="Times New Roman" w:hAnsi="Times New Roman"/>
                <w:szCs w:val="22"/>
              </w:rPr>
              <w:t>−</w:t>
            </w:r>
            <w:r w:rsidR="00AA2A98" w:rsidRPr="00C401D7">
              <w:rPr>
                <w:rFonts w:ascii="Times New Roman" w:hAnsi="Times New Roman" w:hint="eastAsia"/>
                <w:szCs w:val="22"/>
              </w:rPr>
              <w:t>03</w:t>
            </w:r>
          </w:p>
        </w:tc>
        <w:tc>
          <w:tcPr>
            <w:tcW w:w="1813" w:type="dxa"/>
            <w:tcBorders>
              <w:top w:val="double" w:sz="4" w:space="0" w:color="auto"/>
              <w:left w:val="nil"/>
              <w:bottom w:val="single" w:sz="4" w:space="0" w:color="000000"/>
              <w:right w:val="nil"/>
            </w:tcBorders>
            <w:vAlign w:val="center"/>
          </w:tcPr>
          <w:p w14:paraId="2A7E5CE8" w14:textId="765E05F9" w:rsidR="00E27743" w:rsidRPr="00C401D7" w:rsidRDefault="00D4153D" w:rsidP="00D4153D">
            <w:pPr>
              <w:jc w:val="center"/>
              <w:rPr>
                <w:rFonts w:ascii="Times New Roman" w:hAnsi="Times New Roman"/>
                <w:szCs w:val="22"/>
              </w:rPr>
            </w:pPr>
            <w:r w:rsidRPr="00C401D7">
              <w:rPr>
                <w:rFonts w:ascii="Times New Roman" w:hAnsi="Times New Roman"/>
                <w:szCs w:val="22"/>
              </w:rPr>
              <w:t>−</w:t>
            </w:r>
            <w:r w:rsidR="00AA2A98" w:rsidRPr="00C401D7">
              <w:rPr>
                <w:rFonts w:ascii="Times New Roman" w:hAnsi="Times New Roman" w:hint="eastAsia"/>
                <w:szCs w:val="22"/>
              </w:rPr>
              <w:t>1</w:t>
            </w:r>
            <w:r w:rsidR="00AA2A98" w:rsidRPr="00C401D7">
              <w:rPr>
                <w:rFonts w:ascii="Times New Roman" w:hAnsi="Times New Roman"/>
                <w:szCs w:val="22"/>
              </w:rPr>
              <w:t>.</w:t>
            </w:r>
            <w:r w:rsidR="007A5E55" w:rsidRPr="00C401D7">
              <w:rPr>
                <w:rFonts w:ascii="Times New Roman" w:hAnsi="Times New Roman"/>
                <w:szCs w:val="22"/>
              </w:rPr>
              <w:t>22482</w:t>
            </w:r>
            <w:r w:rsidR="00AA2A98" w:rsidRPr="00C401D7">
              <w:rPr>
                <w:rFonts w:ascii="Times New Roman" w:hAnsi="Times New Roman" w:hint="eastAsia"/>
                <w:szCs w:val="22"/>
              </w:rPr>
              <w:t>E</w:t>
            </w:r>
            <w:r w:rsidRPr="00C401D7">
              <w:rPr>
                <w:rFonts w:ascii="Times New Roman" w:hAnsi="Times New Roman"/>
                <w:szCs w:val="22"/>
              </w:rPr>
              <w:t>−</w:t>
            </w:r>
            <w:r w:rsidR="00AA2A98" w:rsidRPr="00C401D7">
              <w:rPr>
                <w:rFonts w:ascii="Times New Roman" w:hAnsi="Times New Roman" w:hint="eastAsia"/>
                <w:szCs w:val="22"/>
              </w:rPr>
              <w:t>02</w:t>
            </w:r>
          </w:p>
        </w:tc>
        <w:tc>
          <w:tcPr>
            <w:tcW w:w="2160" w:type="dxa"/>
            <w:tcBorders>
              <w:top w:val="double" w:sz="4" w:space="0" w:color="auto"/>
              <w:left w:val="nil"/>
              <w:bottom w:val="single" w:sz="4" w:space="0" w:color="000000"/>
              <w:right w:val="nil"/>
            </w:tcBorders>
            <w:vAlign w:val="center"/>
          </w:tcPr>
          <w:p w14:paraId="4CBEF930" w14:textId="56296E54" w:rsidR="00E27743" w:rsidRPr="00C401D7" w:rsidRDefault="00AA2A98" w:rsidP="00D4153D">
            <w:pPr>
              <w:jc w:val="center"/>
              <w:rPr>
                <w:rFonts w:ascii="Times New Roman" w:hAnsi="Times New Roman"/>
                <w:szCs w:val="22"/>
              </w:rPr>
            </w:pPr>
            <w:r w:rsidRPr="00C401D7">
              <w:rPr>
                <w:rFonts w:ascii="Times New Roman" w:hAnsi="Times New Roman" w:hint="eastAsia"/>
                <w:szCs w:val="22"/>
              </w:rPr>
              <w:t>1</w:t>
            </w:r>
            <w:r w:rsidRPr="00C401D7">
              <w:rPr>
                <w:rFonts w:ascii="Times New Roman" w:hAnsi="Times New Roman"/>
                <w:szCs w:val="22"/>
              </w:rPr>
              <w:t>.</w:t>
            </w:r>
            <w:r w:rsidR="00287385" w:rsidRPr="00C401D7">
              <w:rPr>
                <w:rFonts w:ascii="Times New Roman" w:hAnsi="Times New Roman"/>
                <w:szCs w:val="22"/>
              </w:rPr>
              <w:t>28119</w:t>
            </w:r>
            <w:r w:rsidRPr="00C401D7">
              <w:rPr>
                <w:rFonts w:ascii="Times New Roman" w:hAnsi="Times New Roman" w:hint="eastAsia"/>
                <w:szCs w:val="22"/>
              </w:rPr>
              <w:t>E</w:t>
            </w:r>
            <w:r w:rsidR="00D4153D" w:rsidRPr="00C401D7">
              <w:rPr>
                <w:rFonts w:ascii="Times New Roman" w:hAnsi="Times New Roman"/>
                <w:szCs w:val="22"/>
              </w:rPr>
              <w:t>−</w:t>
            </w:r>
            <w:r w:rsidRPr="00C401D7">
              <w:rPr>
                <w:rFonts w:ascii="Times New Roman" w:hAnsi="Times New Roman" w:hint="eastAsia"/>
                <w:szCs w:val="22"/>
              </w:rPr>
              <w:t>02</w:t>
            </w:r>
          </w:p>
        </w:tc>
      </w:tr>
      <w:tr w:rsidR="00AA2A98" w:rsidRPr="00D52D66" w14:paraId="5143F49F" w14:textId="77777777" w:rsidTr="0037736E">
        <w:trPr>
          <w:jc w:val="center"/>
        </w:trPr>
        <w:tc>
          <w:tcPr>
            <w:tcW w:w="1276" w:type="dxa"/>
            <w:tcBorders>
              <w:left w:val="nil"/>
              <w:bottom w:val="single" w:sz="12" w:space="0" w:color="auto"/>
              <w:right w:val="nil"/>
            </w:tcBorders>
          </w:tcPr>
          <w:p w14:paraId="7043E6EC" w14:textId="54E0D5FF" w:rsidR="00AA2A98" w:rsidRPr="00372F6D" w:rsidRDefault="00372F6D" w:rsidP="00372F6D">
            <w:pPr>
              <w:jc w:val="center"/>
              <w:rPr>
                <w:rFonts w:ascii="Times New Roman" w:hAnsi="Times New Roman"/>
                <w:szCs w:val="22"/>
              </w:rPr>
            </w:pPr>
            <w:r w:rsidRPr="00372F6D">
              <w:rPr>
                <w:rFonts w:ascii="Times New Roman" w:hAnsi="Times New Roman"/>
                <w:szCs w:val="22"/>
              </w:rPr>
              <w:t>1</w:t>
            </w:r>
            <w:r w:rsidR="00AA2A98" w:rsidRPr="00372F6D">
              <w:rPr>
                <w:rFonts w:ascii="Times New Roman" w:hAnsi="Times New Roman"/>
                <w:szCs w:val="22"/>
              </w:rPr>
              <w:t>–</w:t>
            </w:r>
            <w:r w:rsidRPr="00372F6D">
              <w:rPr>
                <w:rFonts w:ascii="Times New Roman" w:hAnsi="Times New Roman"/>
                <w:szCs w:val="22"/>
              </w:rPr>
              <w:t>21</w:t>
            </w:r>
          </w:p>
        </w:tc>
        <w:tc>
          <w:tcPr>
            <w:tcW w:w="1299" w:type="dxa"/>
            <w:tcBorders>
              <w:left w:val="nil"/>
              <w:bottom w:val="single" w:sz="12" w:space="0" w:color="auto"/>
              <w:right w:val="nil"/>
            </w:tcBorders>
          </w:tcPr>
          <w:p w14:paraId="77FED861" w14:textId="77777777" w:rsidR="00AA2A98" w:rsidRPr="00C401D7" w:rsidRDefault="00AA2A98" w:rsidP="000739CB">
            <w:pPr>
              <w:jc w:val="center"/>
              <w:rPr>
                <w:rFonts w:ascii="Times New Roman" w:hAnsi="Times New Roman"/>
                <w:szCs w:val="22"/>
              </w:rPr>
            </w:pPr>
            <w:r w:rsidRPr="00C401D7">
              <w:rPr>
                <w:rFonts w:ascii="Times New Roman" w:hAnsi="Times New Roman"/>
                <w:szCs w:val="22"/>
              </w:rPr>
              <w:t>2</w:t>
            </w:r>
          </w:p>
        </w:tc>
        <w:tc>
          <w:tcPr>
            <w:tcW w:w="1813" w:type="dxa"/>
            <w:tcBorders>
              <w:left w:val="nil"/>
              <w:bottom w:val="single" w:sz="12" w:space="0" w:color="auto"/>
              <w:right w:val="nil"/>
            </w:tcBorders>
            <w:vAlign w:val="center"/>
          </w:tcPr>
          <w:p w14:paraId="06BFE9C4" w14:textId="3B8DFF5C" w:rsidR="00AA2A98" w:rsidRPr="00C401D7" w:rsidRDefault="009E1A46" w:rsidP="00D4153D">
            <w:pPr>
              <w:jc w:val="center"/>
              <w:rPr>
                <w:rFonts w:ascii="Times New Roman" w:hAnsi="Times New Roman"/>
                <w:szCs w:val="22"/>
              </w:rPr>
            </w:pPr>
            <w:r w:rsidRPr="00C401D7">
              <w:rPr>
                <w:rFonts w:ascii="Times New Roman" w:hAnsi="Times New Roman"/>
                <w:szCs w:val="22"/>
              </w:rPr>
              <w:t>3</w:t>
            </w:r>
            <w:r w:rsidR="00AA2A98" w:rsidRPr="00C401D7">
              <w:rPr>
                <w:rFonts w:ascii="Times New Roman" w:hAnsi="Times New Roman"/>
                <w:szCs w:val="22"/>
              </w:rPr>
              <w:t>.</w:t>
            </w:r>
            <w:r w:rsidR="00AA2A98" w:rsidRPr="00C401D7">
              <w:rPr>
                <w:rFonts w:ascii="Times New Roman" w:hAnsi="Times New Roman" w:hint="eastAsia"/>
                <w:szCs w:val="22"/>
              </w:rPr>
              <w:t>7</w:t>
            </w:r>
            <w:r w:rsidRPr="00C401D7">
              <w:rPr>
                <w:rFonts w:ascii="Times New Roman" w:hAnsi="Times New Roman"/>
                <w:szCs w:val="22"/>
              </w:rPr>
              <w:t>9467</w:t>
            </w:r>
            <w:r w:rsidR="00AA2A98" w:rsidRPr="00C401D7">
              <w:rPr>
                <w:rFonts w:ascii="Times New Roman" w:hAnsi="Times New Roman" w:hint="eastAsia"/>
                <w:szCs w:val="22"/>
              </w:rPr>
              <w:t>E</w:t>
            </w:r>
            <w:r w:rsidR="00D4153D" w:rsidRPr="00C401D7">
              <w:rPr>
                <w:rFonts w:ascii="Times New Roman" w:hAnsi="Times New Roman"/>
                <w:szCs w:val="22"/>
              </w:rPr>
              <w:t>−</w:t>
            </w:r>
            <w:r w:rsidR="00AA2A98" w:rsidRPr="00C401D7">
              <w:rPr>
                <w:rFonts w:ascii="Times New Roman" w:hAnsi="Times New Roman" w:hint="eastAsia"/>
                <w:szCs w:val="22"/>
              </w:rPr>
              <w:t>0</w:t>
            </w:r>
            <w:r w:rsidRPr="00C401D7">
              <w:rPr>
                <w:rFonts w:ascii="Times New Roman" w:hAnsi="Times New Roman"/>
                <w:szCs w:val="22"/>
              </w:rPr>
              <w:t>3</w:t>
            </w:r>
          </w:p>
        </w:tc>
        <w:tc>
          <w:tcPr>
            <w:tcW w:w="1813" w:type="dxa"/>
            <w:tcBorders>
              <w:left w:val="nil"/>
              <w:bottom w:val="single" w:sz="12" w:space="0" w:color="auto"/>
              <w:right w:val="nil"/>
            </w:tcBorders>
            <w:vAlign w:val="center"/>
          </w:tcPr>
          <w:p w14:paraId="0B77C6AB" w14:textId="7D3AFD6C" w:rsidR="00AA2A98" w:rsidRPr="00C401D7" w:rsidRDefault="00D4153D" w:rsidP="00D4153D">
            <w:pPr>
              <w:jc w:val="center"/>
              <w:rPr>
                <w:rFonts w:ascii="Times New Roman" w:hAnsi="Times New Roman"/>
                <w:szCs w:val="22"/>
              </w:rPr>
            </w:pPr>
            <w:r w:rsidRPr="00C401D7">
              <w:rPr>
                <w:rFonts w:ascii="Times New Roman" w:hAnsi="Times New Roman"/>
                <w:szCs w:val="22"/>
              </w:rPr>
              <w:t>−</w:t>
            </w:r>
            <w:r w:rsidR="009E1A46" w:rsidRPr="00C401D7">
              <w:rPr>
                <w:rFonts w:ascii="Times New Roman" w:hAnsi="Times New Roman"/>
                <w:szCs w:val="22"/>
              </w:rPr>
              <w:t>2</w:t>
            </w:r>
            <w:r w:rsidR="00AA2A98" w:rsidRPr="00C401D7">
              <w:rPr>
                <w:rFonts w:ascii="Times New Roman" w:hAnsi="Times New Roman"/>
                <w:szCs w:val="22"/>
              </w:rPr>
              <w:t>.</w:t>
            </w:r>
            <w:r w:rsidR="009E1A46" w:rsidRPr="00C401D7">
              <w:rPr>
                <w:rFonts w:ascii="Times New Roman" w:hAnsi="Times New Roman"/>
                <w:szCs w:val="22"/>
              </w:rPr>
              <w:t>27404</w:t>
            </w:r>
            <w:r w:rsidR="00AA2A98" w:rsidRPr="00C401D7">
              <w:rPr>
                <w:rFonts w:ascii="Times New Roman" w:hAnsi="Times New Roman" w:hint="eastAsia"/>
                <w:szCs w:val="22"/>
              </w:rPr>
              <w:t>E</w:t>
            </w:r>
            <w:r w:rsidRPr="00C401D7">
              <w:rPr>
                <w:rFonts w:ascii="Times New Roman" w:hAnsi="Times New Roman"/>
                <w:szCs w:val="22"/>
              </w:rPr>
              <w:t>−</w:t>
            </w:r>
            <w:r w:rsidR="00AA2A98" w:rsidRPr="00C401D7">
              <w:rPr>
                <w:rFonts w:ascii="Times New Roman" w:hAnsi="Times New Roman" w:hint="eastAsia"/>
                <w:szCs w:val="22"/>
              </w:rPr>
              <w:t>02</w:t>
            </w:r>
          </w:p>
        </w:tc>
        <w:tc>
          <w:tcPr>
            <w:tcW w:w="2160" w:type="dxa"/>
            <w:tcBorders>
              <w:left w:val="nil"/>
              <w:bottom w:val="single" w:sz="12" w:space="0" w:color="auto"/>
              <w:right w:val="nil"/>
            </w:tcBorders>
            <w:vAlign w:val="center"/>
          </w:tcPr>
          <w:p w14:paraId="0D0D4605" w14:textId="6C0311EB" w:rsidR="00AA2A98" w:rsidRPr="00C401D7" w:rsidRDefault="00AA2A98" w:rsidP="00D4153D">
            <w:pPr>
              <w:jc w:val="center"/>
              <w:rPr>
                <w:rFonts w:ascii="Times New Roman" w:hAnsi="Times New Roman"/>
                <w:szCs w:val="22"/>
              </w:rPr>
            </w:pPr>
            <w:r w:rsidRPr="00C401D7">
              <w:rPr>
                <w:rFonts w:ascii="Times New Roman" w:hAnsi="Times New Roman" w:hint="eastAsia"/>
                <w:szCs w:val="22"/>
              </w:rPr>
              <w:t>1</w:t>
            </w:r>
            <w:r w:rsidRPr="00C401D7">
              <w:rPr>
                <w:rFonts w:ascii="Times New Roman" w:hAnsi="Times New Roman"/>
                <w:szCs w:val="22"/>
              </w:rPr>
              <w:t>.</w:t>
            </w:r>
            <w:r w:rsidRPr="00C401D7">
              <w:rPr>
                <w:rFonts w:ascii="Times New Roman" w:hAnsi="Times New Roman" w:hint="eastAsia"/>
                <w:szCs w:val="22"/>
              </w:rPr>
              <w:t>8</w:t>
            </w:r>
            <w:r w:rsidR="009E1A46" w:rsidRPr="00C401D7">
              <w:rPr>
                <w:rFonts w:ascii="Times New Roman" w:hAnsi="Times New Roman"/>
                <w:szCs w:val="22"/>
              </w:rPr>
              <w:t>8369</w:t>
            </w:r>
            <w:r w:rsidRPr="00C401D7">
              <w:rPr>
                <w:rFonts w:ascii="Times New Roman" w:hAnsi="Times New Roman" w:hint="eastAsia"/>
                <w:szCs w:val="22"/>
              </w:rPr>
              <w:t>E</w:t>
            </w:r>
            <w:r w:rsidR="00D4153D" w:rsidRPr="00C401D7">
              <w:rPr>
                <w:rFonts w:ascii="Times New Roman" w:hAnsi="Times New Roman"/>
                <w:szCs w:val="22"/>
              </w:rPr>
              <w:t>−</w:t>
            </w:r>
            <w:r w:rsidRPr="00C401D7">
              <w:rPr>
                <w:rFonts w:ascii="Times New Roman" w:hAnsi="Times New Roman" w:hint="eastAsia"/>
                <w:szCs w:val="22"/>
              </w:rPr>
              <w:t>02</w:t>
            </w:r>
          </w:p>
        </w:tc>
      </w:tr>
    </w:tbl>
    <w:p w14:paraId="229B5B5D" w14:textId="77777777" w:rsidR="00AA6030" w:rsidRDefault="00AA6030" w:rsidP="00AA6030">
      <w:pPr>
        <w:widowControl/>
        <w:rPr>
          <w:b/>
          <w:sz w:val="24"/>
          <w:szCs w:val="24"/>
        </w:rPr>
      </w:pPr>
    </w:p>
    <w:p w14:paraId="3A331E04" w14:textId="5759944E" w:rsidR="001801C6" w:rsidRDefault="007A5E55" w:rsidP="008C4C47">
      <w:pPr>
        <w:widowControl/>
        <w:jc w:val="center"/>
        <w:rPr>
          <w:b/>
          <w:sz w:val="24"/>
          <w:szCs w:val="24"/>
        </w:rPr>
      </w:pPr>
      <w:r>
        <w:rPr>
          <w:noProof/>
        </w:rPr>
        <w:lastRenderedPageBreak/>
        <w:drawing>
          <wp:inline distT="0" distB="0" distL="0" distR="0" wp14:anchorId="60641AF2" wp14:editId="2FCD8AE5">
            <wp:extent cx="3600000" cy="2545404"/>
            <wp:effectExtent l="0" t="0" r="63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2545404"/>
                    </a:xfrm>
                    <a:prstGeom prst="rect">
                      <a:avLst/>
                    </a:prstGeom>
                  </pic:spPr>
                </pic:pic>
              </a:graphicData>
            </a:graphic>
          </wp:inline>
        </w:drawing>
      </w:r>
      <w:r>
        <w:rPr>
          <w:noProof/>
        </w:rPr>
        <w:drawing>
          <wp:inline distT="0" distB="0" distL="0" distR="0" wp14:anchorId="4610BE87" wp14:editId="47E3D7DC">
            <wp:extent cx="3600000" cy="2545402"/>
            <wp:effectExtent l="0" t="0" r="635"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2545402"/>
                    </a:xfrm>
                    <a:prstGeom prst="rect">
                      <a:avLst/>
                    </a:prstGeom>
                  </pic:spPr>
                </pic:pic>
              </a:graphicData>
            </a:graphic>
          </wp:inline>
        </w:drawing>
      </w:r>
    </w:p>
    <w:p w14:paraId="56135372" w14:textId="0729C784" w:rsidR="00605D71" w:rsidRPr="00F01C95" w:rsidRDefault="00605D71" w:rsidP="00863D96">
      <w:pPr>
        <w:widowControl/>
        <w:rPr>
          <w:sz w:val="24"/>
          <w:szCs w:val="24"/>
        </w:rPr>
      </w:pPr>
      <w:r w:rsidRPr="00D52D66">
        <w:rPr>
          <w:rFonts w:hint="eastAsia"/>
          <w:sz w:val="24"/>
          <w:szCs w:val="24"/>
        </w:rPr>
        <w:t>Figure C.</w:t>
      </w:r>
      <w:r w:rsidR="008A4603">
        <w:rPr>
          <w:rFonts w:hint="eastAsia"/>
          <w:sz w:val="24"/>
          <w:szCs w:val="24"/>
        </w:rPr>
        <w:t>8</w:t>
      </w:r>
      <w:r w:rsidRPr="00D52D66">
        <w:rPr>
          <w:rFonts w:hint="eastAsia"/>
          <w:sz w:val="24"/>
          <w:szCs w:val="24"/>
        </w:rPr>
        <w:t>.</w:t>
      </w:r>
      <w:r>
        <w:rPr>
          <w:rFonts w:hint="eastAsia"/>
          <w:sz w:val="24"/>
          <w:szCs w:val="24"/>
        </w:rPr>
        <w:t>3</w:t>
      </w:r>
      <w:r w:rsidRPr="00D52D66">
        <w:rPr>
          <w:rFonts w:hint="eastAsia"/>
          <w:sz w:val="24"/>
          <w:szCs w:val="24"/>
        </w:rPr>
        <w:t xml:space="preserve">. </w:t>
      </w:r>
      <w:r>
        <w:rPr>
          <w:rFonts w:hint="eastAsia"/>
          <w:sz w:val="24"/>
          <w:szCs w:val="24"/>
        </w:rPr>
        <w:t xml:space="preserve">The function curve of the </w:t>
      </w:r>
      <w:r w:rsidR="00E22E28" w:rsidRPr="00E22E28">
        <w:rPr>
          <w:rFonts w:ascii="Symbol" w:hAnsi="Symbol"/>
          <w:sz w:val="24"/>
          <w:szCs w:val="24"/>
        </w:rPr>
        <w:t></w:t>
      </w:r>
      <w:r w:rsidRPr="001A1C88">
        <w:rPr>
          <w:rFonts w:hint="eastAsia"/>
          <w:i/>
          <w:sz w:val="24"/>
          <w:szCs w:val="24"/>
        </w:rPr>
        <w:t>R</w:t>
      </w:r>
      <w:r w:rsidR="000D26E3">
        <w:rPr>
          <w:rFonts w:hint="eastAsia"/>
          <w:sz w:val="24"/>
          <w:szCs w:val="24"/>
        </w:rPr>
        <w:t xml:space="preserve"> </w:t>
      </w:r>
      <w:r w:rsidR="00CF04CD">
        <w:rPr>
          <w:rFonts w:hint="eastAsia"/>
          <w:sz w:val="24"/>
          <w:szCs w:val="24"/>
        </w:rPr>
        <w:t>(</w:t>
      </w:r>
      <w:r w:rsidR="000D26E3">
        <w:rPr>
          <w:rFonts w:hint="eastAsia"/>
          <w:sz w:val="24"/>
          <w:szCs w:val="24"/>
        </w:rPr>
        <w:t xml:space="preserve">= </w:t>
      </w:r>
      <w:r w:rsidR="00CF04CD" w:rsidRPr="001A1C88">
        <w:rPr>
          <w:rFonts w:hint="eastAsia"/>
          <w:i/>
          <w:sz w:val="24"/>
          <w:szCs w:val="24"/>
        </w:rPr>
        <w:t>R</w:t>
      </w:r>
      <w:r w:rsidR="00CF04CD" w:rsidRPr="000D26E3">
        <w:rPr>
          <w:rFonts w:hint="eastAsia"/>
          <w:sz w:val="24"/>
          <w:szCs w:val="24"/>
          <w:vertAlign w:val="subscript"/>
        </w:rPr>
        <w:t>2</w:t>
      </w:r>
      <w:r w:rsidR="00CA14A5">
        <w:rPr>
          <w:rFonts w:hint="eastAsia"/>
          <w:sz w:val="24"/>
          <w:szCs w:val="24"/>
        </w:rPr>
        <w:t xml:space="preserve"> </w:t>
      </w:r>
      <w:r w:rsidR="00D4153D">
        <w:rPr>
          <w:rFonts w:cs="Times New Roman"/>
          <w:szCs w:val="22"/>
        </w:rPr>
        <w:t>−</w:t>
      </w:r>
      <w:r w:rsidR="00CA14A5">
        <w:rPr>
          <w:rFonts w:cs="Times New Roman" w:hint="eastAsia"/>
          <w:szCs w:val="22"/>
        </w:rPr>
        <w:t xml:space="preserve"> </w:t>
      </w:r>
      <w:r w:rsidR="00CF04CD" w:rsidRPr="001A1C88">
        <w:rPr>
          <w:rFonts w:hint="eastAsia"/>
          <w:i/>
          <w:sz w:val="24"/>
          <w:szCs w:val="24"/>
        </w:rPr>
        <w:t>R</w:t>
      </w:r>
      <w:r w:rsidR="00CF04CD" w:rsidRPr="000D26E3">
        <w:rPr>
          <w:rFonts w:hint="eastAsia"/>
          <w:sz w:val="24"/>
          <w:szCs w:val="24"/>
          <w:vertAlign w:val="subscript"/>
        </w:rPr>
        <w:t>1</w:t>
      </w:r>
      <w:r w:rsidR="00CF04CD">
        <w:rPr>
          <w:rFonts w:hint="eastAsia"/>
          <w:sz w:val="24"/>
          <w:szCs w:val="24"/>
        </w:rPr>
        <w:t>)</w:t>
      </w:r>
      <w:r>
        <w:rPr>
          <w:rFonts w:hint="eastAsia"/>
          <w:sz w:val="24"/>
          <w:szCs w:val="24"/>
        </w:rPr>
        <w:t xml:space="preserve"> vs </w:t>
      </w:r>
      <w:r w:rsidRPr="001A1C88">
        <w:rPr>
          <w:rFonts w:hint="eastAsia"/>
          <w:i/>
          <w:sz w:val="24"/>
          <w:szCs w:val="24"/>
        </w:rPr>
        <w:t>R</w:t>
      </w:r>
      <w:r w:rsidRPr="00D37A93">
        <w:rPr>
          <w:rFonts w:hint="eastAsia"/>
          <w:sz w:val="24"/>
          <w:szCs w:val="24"/>
          <w:vertAlign w:val="subscript"/>
        </w:rPr>
        <w:t>1</w:t>
      </w:r>
      <w:r w:rsidR="00A03124" w:rsidRPr="00A03124">
        <w:rPr>
          <w:rFonts w:hint="eastAsia"/>
          <w:sz w:val="24"/>
          <w:szCs w:val="24"/>
        </w:rPr>
        <w:t xml:space="preserve"> </w:t>
      </w:r>
      <w:r w:rsidR="00A03124">
        <w:rPr>
          <w:rFonts w:hint="eastAsia"/>
          <w:sz w:val="24"/>
          <w:szCs w:val="24"/>
        </w:rPr>
        <w:t>for</w:t>
      </w:r>
      <w:r w:rsidR="00CB5631" w:rsidRPr="00F01C95">
        <w:rPr>
          <w:rFonts w:hint="eastAsia"/>
          <w:sz w:val="24"/>
          <w:szCs w:val="24"/>
        </w:rPr>
        <w:t xml:space="preserve"> (</w:t>
      </w:r>
      <w:r w:rsidR="00CB5631" w:rsidRPr="00F01C95">
        <w:rPr>
          <w:sz w:val="24"/>
          <w:szCs w:val="24"/>
        </w:rPr>
        <w:t>upper</w:t>
      </w:r>
      <w:r w:rsidR="00CB5631" w:rsidRPr="00F01C95">
        <w:rPr>
          <w:rFonts w:hint="eastAsia"/>
          <w:sz w:val="24"/>
          <w:szCs w:val="24"/>
        </w:rPr>
        <w:t>) first</w:t>
      </w:r>
      <w:r w:rsidR="00CB5631" w:rsidRPr="00F01C95">
        <w:rPr>
          <w:sz w:val="24"/>
          <w:szCs w:val="24"/>
        </w:rPr>
        <w:t xml:space="preserve"> and</w:t>
      </w:r>
      <w:r w:rsidR="00CB5631" w:rsidRPr="00F01C95">
        <w:rPr>
          <w:rFonts w:hint="eastAsia"/>
          <w:sz w:val="24"/>
          <w:szCs w:val="24"/>
        </w:rPr>
        <w:t xml:space="preserve"> (</w:t>
      </w:r>
      <w:r w:rsidR="00CB5631" w:rsidRPr="00F01C95">
        <w:rPr>
          <w:sz w:val="24"/>
          <w:szCs w:val="24"/>
        </w:rPr>
        <w:t>lower</w:t>
      </w:r>
      <w:r w:rsidR="00CB5631" w:rsidRPr="00F01C95">
        <w:rPr>
          <w:rFonts w:hint="eastAsia"/>
          <w:sz w:val="24"/>
          <w:szCs w:val="24"/>
        </w:rPr>
        <w:t xml:space="preserve">) second </w:t>
      </w:r>
      <w:proofErr w:type="spellStart"/>
      <w:proofErr w:type="gramStart"/>
      <w:r w:rsidR="008C3F19" w:rsidRPr="00F01C95">
        <w:rPr>
          <w:rFonts w:hint="eastAsia"/>
          <w:i/>
          <w:sz w:val="24"/>
          <w:szCs w:val="24"/>
        </w:rPr>
        <w:t>m</w:t>
      </w:r>
      <w:r w:rsidR="008C3F19" w:rsidRPr="00F01C95">
        <w:rPr>
          <w:rFonts w:hint="eastAsia"/>
          <w:sz w:val="24"/>
          <w:szCs w:val="24"/>
        </w:rPr>
        <w:t>CP</w:t>
      </w:r>
      <w:proofErr w:type="spellEnd"/>
      <w:proofErr w:type="gramEnd"/>
      <w:r w:rsidR="008C3F19" w:rsidRPr="00F01C95">
        <w:rPr>
          <w:rFonts w:hint="eastAsia"/>
          <w:sz w:val="24"/>
          <w:szCs w:val="24"/>
        </w:rPr>
        <w:t xml:space="preserve"> </w:t>
      </w:r>
      <w:r w:rsidR="00CA14A5" w:rsidRPr="00F01C95">
        <w:rPr>
          <w:sz w:val="24"/>
          <w:szCs w:val="24"/>
        </w:rPr>
        <w:t xml:space="preserve">batch of </w:t>
      </w:r>
      <w:r w:rsidRPr="00F01C95">
        <w:rPr>
          <w:rFonts w:hint="eastAsia"/>
          <w:sz w:val="24"/>
          <w:szCs w:val="24"/>
        </w:rPr>
        <w:t>solution</w:t>
      </w:r>
      <w:r w:rsidR="007D6CF2" w:rsidRPr="00F01C95">
        <w:rPr>
          <w:sz w:val="24"/>
          <w:szCs w:val="24"/>
        </w:rPr>
        <w:t xml:space="preserve"> shown in Table C.8.1</w:t>
      </w:r>
      <w:r w:rsidRPr="00F01C95">
        <w:rPr>
          <w:rFonts w:hint="eastAsia"/>
          <w:sz w:val="24"/>
          <w:szCs w:val="24"/>
        </w:rPr>
        <w:t>.</w:t>
      </w:r>
    </w:p>
    <w:p w14:paraId="3E752E01" w14:textId="0EED0525" w:rsidR="008C3F19" w:rsidRDefault="008C3F19">
      <w:pPr>
        <w:widowControl/>
        <w:jc w:val="left"/>
        <w:rPr>
          <w:rFonts w:eastAsia="ＭＳ ゴシック"/>
          <w:sz w:val="24"/>
          <w:szCs w:val="24"/>
        </w:rPr>
      </w:pPr>
    </w:p>
    <w:p w14:paraId="3072C44A" w14:textId="77777777" w:rsidR="0039024B" w:rsidRDefault="0039024B" w:rsidP="0039024B">
      <w:pPr>
        <w:pStyle w:val="3"/>
      </w:pPr>
      <w:r w:rsidRPr="0039024B">
        <w:t>Quality Control</w:t>
      </w:r>
    </w:p>
    <w:p w14:paraId="3DE12240" w14:textId="77777777" w:rsidR="00D37AA7" w:rsidRPr="008509BF" w:rsidRDefault="00D37AA7" w:rsidP="00D37AA7">
      <w:pPr>
        <w:rPr>
          <w:rFonts w:eastAsia="ＭＳ ゴシック"/>
          <w:b/>
          <w:sz w:val="24"/>
          <w:szCs w:val="24"/>
        </w:rPr>
      </w:pPr>
      <w:r w:rsidRPr="008509BF">
        <w:rPr>
          <w:rFonts w:eastAsia="ＭＳ ゴシック"/>
          <w:b/>
          <w:sz w:val="24"/>
          <w:szCs w:val="24"/>
        </w:rPr>
        <w:t>(6</w:t>
      </w:r>
      <w:r w:rsidRPr="008509BF">
        <w:rPr>
          <w:rFonts w:eastAsia="ＭＳ ゴシック" w:hint="eastAsia"/>
          <w:b/>
          <w:sz w:val="24"/>
          <w:szCs w:val="24"/>
        </w:rPr>
        <w:t>.</w:t>
      </w:r>
      <w:r w:rsidR="008C4C47">
        <w:rPr>
          <w:rFonts w:eastAsia="ＭＳ ゴシック" w:hint="eastAsia"/>
          <w:b/>
          <w:sz w:val="24"/>
          <w:szCs w:val="24"/>
        </w:rPr>
        <w:t>1</w:t>
      </w:r>
      <w:r w:rsidRPr="008509BF">
        <w:rPr>
          <w:rFonts w:eastAsia="ＭＳ ゴシック"/>
          <w:b/>
          <w:sz w:val="24"/>
          <w:szCs w:val="24"/>
        </w:rPr>
        <w:t xml:space="preserve">) </w:t>
      </w:r>
      <w:r w:rsidR="00605D71" w:rsidRPr="00605D71">
        <w:rPr>
          <w:rFonts w:eastAsia="ＭＳ ゴシック"/>
          <w:b/>
          <w:sz w:val="24"/>
          <w:szCs w:val="24"/>
        </w:rPr>
        <w:t>Replicate and duplicate analyses</w:t>
      </w:r>
    </w:p>
    <w:p w14:paraId="00EBC327" w14:textId="53B845C6" w:rsidR="00605D71" w:rsidRDefault="0047072D" w:rsidP="00605D71">
      <w:pPr>
        <w:rPr>
          <w:sz w:val="24"/>
        </w:rPr>
      </w:pPr>
      <w:r w:rsidRPr="009F48B9">
        <w:rPr>
          <w:sz w:val="24"/>
        </w:rPr>
        <w:t xml:space="preserve">We took replicate (pair of water samples </w:t>
      </w:r>
      <w:r w:rsidR="00093521">
        <w:rPr>
          <w:sz w:val="24"/>
        </w:rPr>
        <w:t xml:space="preserve">taken </w:t>
      </w:r>
      <w:r w:rsidRPr="009F48B9">
        <w:rPr>
          <w:sz w:val="24"/>
        </w:rPr>
        <w:t xml:space="preserve">from a single </w:t>
      </w:r>
      <w:proofErr w:type="spellStart"/>
      <w:r w:rsidRPr="009F48B9">
        <w:rPr>
          <w:sz w:val="24"/>
        </w:rPr>
        <w:t>Niskin</w:t>
      </w:r>
      <w:proofErr w:type="spellEnd"/>
      <w:r w:rsidRPr="009F48B9">
        <w:rPr>
          <w:sz w:val="24"/>
        </w:rPr>
        <w:t xml:space="preserve"> bottle) and duplicate (pair of water samples </w:t>
      </w:r>
      <w:r w:rsidR="00093521">
        <w:rPr>
          <w:sz w:val="24"/>
        </w:rPr>
        <w:t xml:space="preserve">taken </w:t>
      </w:r>
      <w:r w:rsidRPr="009F48B9">
        <w:rPr>
          <w:sz w:val="24"/>
        </w:rPr>
        <w:t xml:space="preserve">from different </w:t>
      </w:r>
      <w:proofErr w:type="spellStart"/>
      <w:r w:rsidRPr="009F48B9">
        <w:rPr>
          <w:sz w:val="24"/>
        </w:rPr>
        <w:t>Niskin</w:t>
      </w:r>
      <w:proofErr w:type="spellEnd"/>
      <w:r w:rsidRPr="009F48B9">
        <w:rPr>
          <w:sz w:val="24"/>
        </w:rPr>
        <w:t xml:space="preserve"> bottles closed </w:t>
      </w:r>
      <w:r w:rsidRPr="00485C2E">
        <w:rPr>
          <w:sz w:val="24"/>
        </w:rPr>
        <w:t>at the same depth</w:t>
      </w:r>
      <w:r w:rsidRPr="009F48B9">
        <w:rPr>
          <w:sz w:val="24"/>
        </w:rPr>
        <w:t xml:space="preserve">) </w:t>
      </w:r>
      <w:r>
        <w:rPr>
          <w:rFonts w:hint="eastAsia"/>
          <w:sz w:val="24"/>
        </w:rPr>
        <w:t>samples</w:t>
      </w:r>
      <w:r w:rsidRPr="009F48B9">
        <w:rPr>
          <w:sz w:val="24"/>
        </w:rPr>
        <w:t xml:space="preserve"> </w:t>
      </w:r>
      <w:r w:rsidR="004F1852">
        <w:rPr>
          <w:sz w:val="24"/>
        </w:rPr>
        <w:t>for</w:t>
      </w:r>
      <w:r w:rsidRPr="009F48B9">
        <w:rPr>
          <w:sz w:val="24"/>
        </w:rPr>
        <w:t xml:space="preserve"> </w:t>
      </w:r>
      <w:proofErr w:type="spellStart"/>
      <w:r w:rsidR="00605D71">
        <w:rPr>
          <w:rFonts w:hint="eastAsia"/>
          <w:sz w:val="24"/>
        </w:rPr>
        <w:t>pH</w:t>
      </w:r>
      <w:r w:rsidR="00411534" w:rsidRPr="00CF2D54">
        <w:rPr>
          <w:rFonts w:hint="eastAsia"/>
          <w:sz w:val="24"/>
          <w:szCs w:val="24"/>
          <w:vertAlign w:val="subscript"/>
        </w:rPr>
        <w:t>T</w:t>
      </w:r>
      <w:proofErr w:type="spellEnd"/>
      <w:r w:rsidR="00605D71">
        <w:rPr>
          <w:rFonts w:hint="eastAsia"/>
          <w:sz w:val="24"/>
        </w:rPr>
        <w:t xml:space="preserve"> </w:t>
      </w:r>
      <w:r w:rsidR="004F1852">
        <w:rPr>
          <w:sz w:val="24"/>
        </w:rPr>
        <w:t xml:space="preserve">determination </w:t>
      </w:r>
      <w:r w:rsidR="00605D71">
        <w:rPr>
          <w:rFonts w:hint="eastAsia"/>
          <w:sz w:val="24"/>
        </w:rPr>
        <w:t>through</w:t>
      </w:r>
      <w:r w:rsidR="004F1852">
        <w:rPr>
          <w:sz w:val="24"/>
        </w:rPr>
        <w:t>out</w:t>
      </w:r>
      <w:r w:rsidR="00605D71">
        <w:rPr>
          <w:rFonts w:hint="eastAsia"/>
          <w:sz w:val="24"/>
        </w:rPr>
        <w:t xml:space="preserve"> the cruise. </w:t>
      </w:r>
      <w:r w:rsidR="004F1852" w:rsidRPr="00291BF4">
        <w:rPr>
          <w:rFonts w:hint="eastAsia"/>
          <w:sz w:val="24"/>
        </w:rPr>
        <w:t>Table C.</w:t>
      </w:r>
      <w:r w:rsidR="004F1852">
        <w:rPr>
          <w:rFonts w:hint="eastAsia"/>
          <w:sz w:val="24"/>
        </w:rPr>
        <w:t>8</w:t>
      </w:r>
      <w:r w:rsidR="004F1852" w:rsidRPr="00291BF4">
        <w:rPr>
          <w:rFonts w:hint="eastAsia"/>
          <w:sz w:val="24"/>
        </w:rPr>
        <w:t>.</w:t>
      </w:r>
      <w:r w:rsidR="004F1852">
        <w:rPr>
          <w:rFonts w:hint="eastAsia"/>
          <w:sz w:val="24"/>
        </w:rPr>
        <w:t>2</w:t>
      </w:r>
      <w:r w:rsidR="004F1852">
        <w:rPr>
          <w:sz w:val="24"/>
        </w:rPr>
        <w:t xml:space="preserve"> summarizes the r</w:t>
      </w:r>
      <w:r w:rsidR="00605D71">
        <w:rPr>
          <w:rFonts w:hint="eastAsia"/>
          <w:sz w:val="24"/>
        </w:rPr>
        <w:t>esults</w:t>
      </w:r>
      <w:r w:rsidR="00605D71" w:rsidRPr="008B2668">
        <w:t xml:space="preserve"> </w:t>
      </w:r>
      <w:r w:rsidR="00605D71" w:rsidRPr="008B2668">
        <w:rPr>
          <w:sz w:val="24"/>
        </w:rPr>
        <w:t xml:space="preserve">of the </w:t>
      </w:r>
      <w:r>
        <w:rPr>
          <w:rFonts w:hint="eastAsia"/>
          <w:sz w:val="24"/>
        </w:rPr>
        <w:t>measurement</w:t>
      </w:r>
      <w:r w:rsidR="00605D71" w:rsidRPr="008B2668">
        <w:rPr>
          <w:sz w:val="24"/>
        </w:rPr>
        <w:t>s</w:t>
      </w:r>
      <w:r w:rsidR="00605D71" w:rsidRPr="00291BF4">
        <w:rPr>
          <w:rFonts w:hint="eastAsia"/>
          <w:sz w:val="24"/>
        </w:rPr>
        <w:t xml:space="preserve">. </w:t>
      </w:r>
      <w:r w:rsidR="004F1852" w:rsidRPr="00291BF4">
        <w:rPr>
          <w:rFonts w:hint="eastAsia"/>
          <w:sz w:val="24"/>
        </w:rPr>
        <w:t>Figure C.</w:t>
      </w:r>
      <w:r w:rsidR="004F1852">
        <w:rPr>
          <w:rFonts w:hint="eastAsia"/>
          <w:sz w:val="24"/>
        </w:rPr>
        <w:t>8</w:t>
      </w:r>
      <w:r w:rsidR="004F1852" w:rsidRPr="00291BF4">
        <w:rPr>
          <w:rFonts w:hint="eastAsia"/>
          <w:sz w:val="24"/>
        </w:rPr>
        <w:t>.</w:t>
      </w:r>
      <w:r w:rsidR="004F1852">
        <w:rPr>
          <w:rFonts w:hint="eastAsia"/>
          <w:sz w:val="24"/>
        </w:rPr>
        <w:t>4</w:t>
      </w:r>
      <w:r w:rsidR="004F1852">
        <w:rPr>
          <w:sz w:val="24"/>
        </w:rPr>
        <w:t xml:space="preserve"> shows d</w:t>
      </w:r>
      <w:r w:rsidR="00605D71" w:rsidRPr="00291BF4">
        <w:rPr>
          <w:rFonts w:hint="eastAsia"/>
          <w:sz w:val="24"/>
        </w:rPr>
        <w:t>etail</w:t>
      </w:r>
      <w:r w:rsidR="004F1852">
        <w:rPr>
          <w:sz w:val="24"/>
        </w:rPr>
        <w:t>s</w:t>
      </w:r>
      <w:r w:rsidR="00605D71" w:rsidRPr="00291BF4">
        <w:rPr>
          <w:rFonts w:hint="eastAsia"/>
          <w:sz w:val="24"/>
        </w:rPr>
        <w:t xml:space="preserve"> </w:t>
      </w:r>
      <w:r w:rsidR="004F1852">
        <w:rPr>
          <w:sz w:val="24"/>
        </w:rPr>
        <w:t xml:space="preserve">of the </w:t>
      </w:r>
      <w:r w:rsidR="00605D71" w:rsidRPr="00291BF4">
        <w:rPr>
          <w:rFonts w:hint="eastAsia"/>
          <w:sz w:val="24"/>
        </w:rPr>
        <w:t>results.</w:t>
      </w:r>
      <w:r w:rsidR="002D56D0">
        <w:rPr>
          <w:rFonts w:hint="eastAsia"/>
          <w:sz w:val="24"/>
        </w:rPr>
        <w:t xml:space="preserve"> </w:t>
      </w:r>
      <w:r w:rsidRPr="009D387F">
        <w:rPr>
          <w:sz w:val="24"/>
        </w:rPr>
        <w:t xml:space="preserve">The calculation of the standard deviation from the difference of sets </w:t>
      </w:r>
      <w:r w:rsidR="004F1852">
        <w:rPr>
          <w:sz w:val="24"/>
        </w:rPr>
        <w:t xml:space="preserve">of measurements </w:t>
      </w:r>
      <w:r w:rsidRPr="009D387F">
        <w:rPr>
          <w:sz w:val="24"/>
        </w:rPr>
        <w:t>was based on a procedure (SOP</w:t>
      </w:r>
      <w:r>
        <w:rPr>
          <w:rFonts w:hint="eastAsia"/>
          <w:sz w:val="24"/>
        </w:rPr>
        <w:t xml:space="preserve"> </w:t>
      </w:r>
      <w:r w:rsidRPr="009D387F">
        <w:rPr>
          <w:sz w:val="24"/>
        </w:rPr>
        <w:t>23) in DOE (1994).</w:t>
      </w:r>
    </w:p>
    <w:p w14:paraId="6FAA50BC" w14:textId="22459DA5" w:rsidR="00AE50DC" w:rsidRDefault="00AE50DC">
      <w:pPr>
        <w:widowControl/>
        <w:jc w:val="left"/>
        <w:rPr>
          <w:sz w:val="24"/>
        </w:rPr>
      </w:pPr>
      <w:r>
        <w:rPr>
          <w:sz w:val="24"/>
        </w:rPr>
        <w:br w:type="page"/>
      </w:r>
    </w:p>
    <w:p w14:paraId="73E82485" w14:textId="67A4BD51" w:rsidR="00605D71" w:rsidRPr="0021103B" w:rsidRDefault="00605D71" w:rsidP="00863D96">
      <w:pPr>
        <w:widowControl/>
        <w:rPr>
          <w:sz w:val="24"/>
        </w:rPr>
      </w:pPr>
      <w:r w:rsidRPr="00BF608E">
        <w:rPr>
          <w:sz w:val="24"/>
        </w:rPr>
        <w:lastRenderedPageBreak/>
        <w:t>Table C.</w:t>
      </w:r>
      <w:r w:rsidR="00A96B53">
        <w:rPr>
          <w:rFonts w:hint="eastAsia"/>
          <w:sz w:val="24"/>
        </w:rPr>
        <w:t>8</w:t>
      </w:r>
      <w:r w:rsidRPr="00BF608E">
        <w:rPr>
          <w:sz w:val="24"/>
        </w:rPr>
        <w:t>.</w:t>
      </w:r>
      <w:r w:rsidR="008C4C47">
        <w:rPr>
          <w:rFonts w:hint="eastAsia"/>
          <w:sz w:val="24"/>
        </w:rPr>
        <w:t>2</w:t>
      </w:r>
      <w:r w:rsidRPr="00BF608E">
        <w:rPr>
          <w:rFonts w:hint="eastAsia"/>
          <w:sz w:val="24"/>
        </w:rPr>
        <w:t>.</w:t>
      </w:r>
      <w:r w:rsidRPr="00BF608E">
        <w:rPr>
          <w:sz w:val="24"/>
        </w:rPr>
        <w:t xml:space="preserve"> </w:t>
      </w:r>
      <w:r w:rsidRPr="00BF608E">
        <w:rPr>
          <w:rFonts w:hint="eastAsia"/>
          <w:sz w:val="24"/>
        </w:rPr>
        <w:t>Summary of</w:t>
      </w:r>
      <w:r>
        <w:rPr>
          <w:rFonts w:hint="eastAsia"/>
          <w:sz w:val="24"/>
        </w:rPr>
        <w:t xml:space="preserve"> replicate and duplicate </w:t>
      </w:r>
      <w:r w:rsidR="0047072D">
        <w:rPr>
          <w:rFonts w:hint="eastAsia"/>
          <w:sz w:val="24"/>
        </w:rPr>
        <w:t>measurements</w:t>
      </w:r>
      <w:r w:rsidR="003F4584">
        <w:rPr>
          <w:sz w:val="24"/>
        </w:rPr>
        <w:t xml:space="preserve"> of </w:t>
      </w:r>
      <w:proofErr w:type="spellStart"/>
      <w:r w:rsidR="003F4584">
        <w:rPr>
          <w:sz w:val="24"/>
        </w:rPr>
        <w:t>pH</w:t>
      </w:r>
      <w:r w:rsidR="00411534" w:rsidRPr="00CF2D54">
        <w:rPr>
          <w:rFonts w:hint="eastAsia"/>
          <w:sz w:val="24"/>
          <w:szCs w:val="24"/>
          <w:vertAlign w:val="subscript"/>
        </w:rPr>
        <w:t>T</w:t>
      </w:r>
      <w:proofErr w:type="spellEnd"/>
      <w:r>
        <w:rPr>
          <w:rFonts w:hint="eastAsia"/>
          <w:sz w:val="24"/>
        </w:rPr>
        <w:t>.</w:t>
      </w:r>
    </w:p>
    <w:tbl>
      <w:tblPr>
        <w:tblW w:w="0" w:type="auto"/>
        <w:jc w:val="center"/>
        <w:tblBorders>
          <w:top w:val="single" w:sz="12" w:space="0" w:color="auto"/>
          <w:bottom w:val="single" w:sz="12" w:space="0" w:color="auto"/>
          <w:insideH w:val="single" w:sz="4" w:space="0" w:color="7F7F7F"/>
        </w:tblBorders>
        <w:tblLayout w:type="fixed"/>
        <w:tblLook w:val="04A0" w:firstRow="1" w:lastRow="0" w:firstColumn="1" w:lastColumn="0" w:noHBand="0" w:noVBand="1"/>
      </w:tblPr>
      <w:tblGrid>
        <w:gridCol w:w="1809"/>
        <w:gridCol w:w="4428"/>
      </w:tblGrid>
      <w:tr w:rsidR="00605D71" w:rsidRPr="000770E5" w14:paraId="0BBB2624" w14:textId="77777777" w:rsidTr="008E6B62">
        <w:trPr>
          <w:trHeight w:val="160"/>
          <w:jc w:val="center"/>
        </w:trPr>
        <w:tc>
          <w:tcPr>
            <w:tcW w:w="1809" w:type="dxa"/>
            <w:tcBorders>
              <w:top w:val="single" w:sz="12" w:space="0" w:color="auto"/>
              <w:bottom w:val="double" w:sz="4" w:space="0" w:color="auto"/>
            </w:tcBorders>
            <w:shd w:val="clear" w:color="auto" w:fill="auto"/>
          </w:tcPr>
          <w:p w14:paraId="2BCE012C" w14:textId="77777777" w:rsidR="00605D71" w:rsidRPr="003046D0" w:rsidRDefault="00605D71" w:rsidP="000739CB">
            <w:pPr>
              <w:jc w:val="center"/>
              <w:rPr>
                <w:b/>
                <w:sz w:val="24"/>
              </w:rPr>
            </w:pPr>
            <w:r w:rsidRPr="003046D0">
              <w:rPr>
                <w:rFonts w:hint="eastAsia"/>
                <w:b/>
                <w:sz w:val="24"/>
              </w:rPr>
              <w:t>Measurement</w:t>
            </w:r>
          </w:p>
        </w:tc>
        <w:tc>
          <w:tcPr>
            <w:tcW w:w="4428" w:type="dxa"/>
            <w:tcBorders>
              <w:top w:val="single" w:sz="12" w:space="0" w:color="auto"/>
              <w:bottom w:val="double" w:sz="4" w:space="0" w:color="auto"/>
            </w:tcBorders>
            <w:shd w:val="clear" w:color="auto" w:fill="auto"/>
          </w:tcPr>
          <w:p w14:paraId="190FBC65" w14:textId="71476FC0" w:rsidR="00605D71" w:rsidRPr="000770E5" w:rsidRDefault="00605D71" w:rsidP="003F4584">
            <w:pPr>
              <w:jc w:val="center"/>
              <w:rPr>
                <w:b/>
                <w:sz w:val="24"/>
              </w:rPr>
            </w:pPr>
            <w:r>
              <w:rPr>
                <w:rFonts w:hint="eastAsia"/>
                <w:b/>
                <w:sz w:val="24"/>
              </w:rPr>
              <w:t>Ave</w:t>
            </w:r>
            <w:r w:rsidR="003F4584">
              <w:rPr>
                <w:b/>
                <w:sz w:val="24"/>
              </w:rPr>
              <w:t>rage magnitude of difference</w:t>
            </w:r>
            <w:r>
              <w:rPr>
                <w:rFonts w:hint="eastAsia"/>
                <w:b/>
                <w:sz w:val="24"/>
              </w:rPr>
              <w:t xml:space="preserve"> </w:t>
            </w:r>
            <w:r>
              <w:rPr>
                <w:rFonts w:hint="eastAsia"/>
                <w:b/>
                <w:sz w:val="24"/>
              </w:rPr>
              <w:sym w:font="Symbol" w:char="F0B1"/>
            </w:r>
            <w:r>
              <w:rPr>
                <w:rFonts w:hint="eastAsia"/>
                <w:b/>
                <w:sz w:val="24"/>
              </w:rPr>
              <w:t xml:space="preserve"> S.D.</w:t>
            </w:r>
          </w:p>
        </w:tc>
      </w:tr>
      <w:tr w:rsidR="00605D71" w:rsidRPr="000770E5" w14:paraId="1FC41930" w14:textId="77777777" w:rsidTr="008E6B62">
        <w:trPr>
          <w:trHeight w:val="399"/>
          <w:jc w:val="center"/>
        </w:trPr>
        <w:tc>
          <w:tcPr>
            <w:tcW w:w="1809" w:type="dxa"/>
            <w:tcBorders>
              <w:top w:val="double" w:sz="4" w:space="0" w:color="auto"/>
            </w:tcBorders>
            <w:shd w:val="clear" w:color="auto" w:fill="auto"/>
          </w:tcPr>
          <w:p w14:paraId="25B2F671" w14:textId="77777777" w:rsidR="00605D71" w:rsidRPr="003046D0" w:rsidRDefault="00605D71" w:rsidP="000739CB">
            <w:pPr>
              <w:jc w:val="center"/>
              <w:rPr>
                <w:sz w:val="24"/>
              </w:rPr>
            </w:pPr>
            <w:r w:rsidRPr="003046D0">
              <w:rPr>
                <w:rFonts w:hint="eastAsia"/>
                <w:sz w:val="24"/>
              </w:rPr>
              <w:t>Replicate</w:t>
            </w:r>
          </w:p>
        </w:tc>
        <w:tc>
          <w:tcPr>
            <w:tcW w:w="4428" w:type="dxa"/>
            <w:tcBorders>
              <w:top w:val="double" w:sz="4" w:space="0" w:color="auto"/>
            </w:tcBorders>
            <w:shd w:val="clear" w:color="auto" w:fill="auto"/>
          </w:tcPr>
          <w:p w14:paraId="5DA50BD7" w14:textId="0916FD87" w:rsidR="00605D71" w:rsidRPr="003213D4" w:rsidRDefault="00605D71" w:rsidP="00C6762B">
            <w:pPr>
              <w:ind w:left="5040" w:hanging="5040"/>
              <w:jc w:val="center"/>
              <w:rPr>
                <w:sz w:val="24"/>
              </w:rPr>
            </w:pPr>
            <w:r w:rsidRPr="003213D4">
              <w:rPr>
                <w:rFonts w:hint="eastAsia"/>
                <w:sz w:val="24"/>
              </w:rPr>
              <w:t>0.00</w:t>
            </w:r>
            <w:r w:rsidR="00B32A88" w:rsidRPr="003213D4">
              <w:rPr>
                <w:sz w:val="24"/>
              </w:rPr>
              <w:t>2</w:t>
            </w:r>
            <w:r w:rsidRPr="003213D4">
              <w:rPr>
                <w:rFonts w:hint="eastAsia"/>
                <w:sz w:val="24"/>
              </w:rPr>
              <w:t>1</w:t>
            </w:r>
            <w:r w:rsidRPr="003213D4">
              <w:rPr>
                <w:sz w:val="24"/>
              </w:rPr>
              <w:t>±</w:t>
            </w:r>
            <w:r w:rsidRPr="003213D4">
              <w:rPr>
                <w:rFonts w:hint="eastAsia"/>
                <w:sz w:val="24"/>
              </w:rPr>
              <w:t>0.00</w:t>
            </w:r>
            <w:r w:rsidR="00B32A88" w:rsidRPr="003213D4">
              <w:rPr>
                <w:sz w:val="24"/>
              </w:rPr>
              <w:t>20</w:t>
            </w:r>
            <w:r w:rsidRPr="003213D4">
              <w:rPr>
                <w:rFonts w:hint="eastAsia"/>
                <w:sz w:val="24"/>
              </w:rPr>
              <w:t xml:space="preserve"> (N=</w:t>
            </w:r>
            <w:r w:rsidR="00B32A88" w:rsidRPr="003213D4">
              <w:rPr>
                <w:sz w:val="24"/>
              </w:rPr>
              <w:t>8</w:t>
            </w:r>
            <w:r w:rsidR="00C6762B" w:rsidRPr="003213D4">
              <w:rPr>
                <w:rFonts w:hint="eastAsia"/>
                <w:sz w:val="24"/>
              </w:rPr>
              <w:t>2</w:t>
            </w:r>
            <w:r w:rsidRPr="003213D4">
              <w:rPr>
                <w:rFonts w:hint="eastAsia"/>
                <w:sz w:val="24"/>
              </w:rPr>
              <w:t>)</w:t>
            </w:r>
          </w:p>
        </w:tc>
      </w:tr>
      <w:tr w:rsidR="00605D71" w:rsidRPr="000770E5" w14:paraId="5C7F16A1" w14:textId="77777777" w:rsidTr="008E6B62">
        <w:trPr>
          <w:trHeight w:val="399"/>
          <w:jc w:val="center"/>
        </w:trPr>
        <w:tc>
          <w:tcPr>
            <w:tcW w:w="1809" w:type="dxa"/>
            <w:shd w:val="clear" w:color="auto" w:fill="auto"/>
          </w:tcPr>
          <w:p w14:paraId="4107175C" w14:textId="77777777" w:rsidR="00605D71" w:rsidRPr="003046D0" w:rsidRDefault="00605D71" w:rsidP="000739CB">
            <w:pPr>
              <w:jc w:val="center"/>
              <w:rPr>
                <w:sz w:val="24"/>
              </w:rPr>
            </w:pPr>
            <w:r w:rsidRPr="003046D0">
              <w:rPr>
                <w:rFonts w:hint="eastAsia"/>
                <w:sz w:val="24"/>
              </w:rPr>
              <w:t>Duplicate</w:t>
            </w:r>
          </w:p>
        </w:tc>
        <w:tc>
          <w:tcPr>
            <w:tcW w:w="4428" w:type="dxa"/>
            <w:shd w:val="clear" w:color="auto" w:fill="auto"/>
          </w:tcPr>
          <w:p w14:paraId="481804DB" w14:textId="79F715F9" w:rsidR="00605D71" w:rsidRPr="003213D4" w:rsidRDefault="00605D71" w:rsidP="001A43E9">
            <w:pPr>
              <w:jc w:val="center"/>
              <w:rPr>
                <w:sz w:val="24"/>
              </w:rPr>
            </w:pPr>
            <w:r w:rsidRPr="003213D4">
              <w:rPr>
                <w:rFonts w:hint="eastAsia"/>
                <w:sz w:val="24"/>
              </w:rPr>
              <w:t>0.001</w:t>
            </w:r>
            <w:r w:rsidR="003213D4" w:rsidRPr="003213D4">
              <w:rPr>
                <w:sz w:val="24"/>
              </w:rPr>
              <w:t>9</w:t>
            </w:r>
            <w:r w:rsidRPr="003213D4">
              <w:rPr>
                <w:sz w:val="24"/>
              </w:rPr>
              <w:t>±</w:t>
            </w:r>
            <w:r w:rsidRPr="003213D4">
              <w:rPr>
                <w:rFonts w:hint="eastAsia"/>
                <w:sz w:val="24"/>
              </w:rPr>
              <w:t>0.001</w:t>
            </w:r>
            <w:r w:rsidR="004D3DEB" w:rsidRPr="003213D4">
              <w:rPr>
                <w:sz w:val="24"/>
              </w:rPr>
              <w:t>6</w:t>
            </w:r>
            <w:r w:rsidRPr="003213D4">
              <w:rPr>
                <w:rFonts w:hint="eastAsia"/>
                <w:sz w:val="24"/>
              </w:rPr>
              <w:t xml:space="preserve"> (N=</w:t>
            </w:r>
            <w:r w:rsidR="004D3DEB" w:rsidRPr="003213D4">
              <w:rPr>
                <w:sz w:val="24"/>
              </w:rPr>
              <w:t>24</w:t>
            </w:r>
            <w:r w:rsidRPr="003213D4">
              <w:rPr>
                <w:rFonts w:hint="eastAsia"/>
                <w:sz w:val="24"/>
              </w:rPr>
              <w:t>)</w:t>
            </w:r>
          </w:p>
        </w:tc>
      </w:tr>
    </w:tbl>
    <w:p w14:paraId="12940CDC" w14:textId="77777777" w:rsidR="00605D71" w:rsidRDefault="00605D71" w:rsidP="00605D71">
      <w:pPr>
        <w:ind w:firstLineChars="50" w:firstLine="120"/>
        <w:rPr>
          <w:strike/>
          <w:color w:val="0070C0"/>
          <w:sz w:val="24"/>
        </w:rPr>
      </w:pPr>
    </w:p>
    <w:p w14:paraId="54BE1CC0" w14:textId="3A49A38F" w:rsidR="002D56D0" w:rsidRDefault="00C6762B" w:rsidP="005C6C3A">
      <w:pPr>
        <w:jc w:val="center"/>
        <w:rPr>
          <w:sz w:val="24"/>
          <w:szCs w:val="24"/>
        </w:rPr>
      </w:pPr>
      <w:r>
        <w:rPr>
          <w:noProof/>
        </w:rPr>
        <w:drawing>
          <wp:inline distT="0" distB="0" distL="0" distR="0" wp14:anchorId="4A2BC999" wp14:editId="6821D0A5">
            <wp:extent cx="2700000" cy="3301139"/>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3686"/>
                    <a:stretch/>
                  </pic:blipFill>
                  <pic:spPr bwMode="auto">
                    <a:xfrm>
                      <a:off x="0" y="0"/>
                      <a:ext cx="2700000" cy="3301139"/>
                    </a:xfrm>
                    <a:prstGeom prst="rect">
                      <a:avLst/>
                    </a:prstGeom>
                    <a:ln>
                      <a:noFill/>
                    </a:ln>
                    <a:extLst>
                      <a:ext uri="{53640926-AAD7-44D8-BBD7-CCE9431645EC}">
                        <a14:shadowObscured xmlns:a14="http://schemas.microsoft.com/office/drawing/2010/main"/>
                      </a:ext>
                    </a:extLst>
                  </pic:spPr>
                </pic:pic>
              </a:graphicData>
            </a:graphic>
          </wp:inline>
        </w:drawing>
      </w:r>
      <w:r w:rsidR="004E76A7">
        <w:rPr>
          <w:noProof/>
        </w:rPr>
        <w:drawing>
          <wp:inline distT="0" distB="0" distL="0" distR="0" wp14:anchorId="72B22F0C" wp14:editId="52616787">
            <wp:extent cx="2700000" cy="3306564"/>
            <wp:effectExtent l="0" t="0" r="5715"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3411"/>
                    <a:stretch/>
                  </pic:blipFill>
                  <pic:spPr bwMode="auto">
                    <a:xfrm>
                      <a:off x="0" y="0"/>
                      <a:ext cx="2700000" cy="3306564"/>
                    </a:xfrm>
                    <a:prstGeom prst="rect">
                      <a:avLst/>
                    </a:prstGeom>
                    <a:ln>
                      <a:noFill/>
                    </a:ln>
                    <a:extLst>
                      <a:ext uri="{53640926-AAD7-44D8-BBD7-CCE9431645EC}">
                        <a14:shadowObscured xmlns:a14="http://schemas.microsoft.com/office/drawing/2010/main"/>
                      </a:ext>
                    </a:extLst>
                  </pic:spPr>
                </pic:pic>
              </a:graphicData>
            </a:graphic>
          </wp:inline>
        </w:drawing>
      </w:r>
    </w:p>
    <w:p w14:paraId="1C61E0DF" w14:textId="370877F0" w:rsidR="00D37AA7" w:rsidRPr="002D56D0" w:rsidRDefault="00605D71" w:rsidP="00605D71">
      <w:pPr>
        <w:rPr>
          <w:sz w:val="24"/>
          <w:szCs w:val="24"/>
        </w:rPr>
      </w:pPr>
      <w:r w:rsidRPr="00D779D3">
        <w:rPr>
          <w:sz w:val="24"/>
          <w:szCs w:val="24"/>
        </w:rPr>
        <w:t>Figure C.</w:t>
      </w:r>
      <w:r w:rsidR="00A96B53">
        <w:rPr>
          <w:rFonts w:hint="eastAsia"/>
          <w:sz w:val="24"/>
          <w:szCs w:val="24"/>
        </w:rPr>
        <w:t>8</w:t>
      </w:r>
      <w:r w:rsidRPr="00D779D3">
        <w:rPr>
          <w:sz w:val="24"/>
          <w:szCs w:val="24"/>
        </w:rPr>
        <w:t>.</w:t>
      </w:r>
      <w:r w:rsidR="000B38F1">
        <w:rPr>
          <w:rFonts w:hint="eastAsia"/>
          <w:sz w:val="24"/>
          <w:szCs w:val="24"/>
        </w:rPr>
        <w:t>4</w:t>
      </w:r>
      <w:r w:rsidRPr="00D779D3">
        <w:rPr>
          <w:rFonts w:hint="eastAsia"/>
          <w:sz w:val="24"/>
          <w:szCs w:val="24"/>
        </w:rPr>
        <w:t>.</w:t>
      </w:r>
      <w:r w:rsidRPr="00D779D3">
        <w:rPr>
          <w:sz w:val="24"/>
          <w:szCs w:val="24"/>
        </w:rPr>
        <w:t xml:space="preserve"> </w:t>
      </w:r>
      <w:r w:rsidRPr="00D779D3">
        <w:rPr>
          <w:sz w:val="24"/>
        </w:rPr>
        <w:t>Result</w:t>
      </w:r>
      <w:r w:rsidRPr="00D779D3">
        <w:rPr>
          <w:rFonts w:hint="eastAsia"/>
          <w:sz w:val="24"/>
        </w:rPr>
        <w:t>s</w:t>
      </w:r>
      <w:r w:rsidRPr="00D779D3">
        <w:rPr>
          <w:sz w:val="24"/>
        </w:rPr>
        <w:t xml:space="preserve"> of </w:t>
      </w:r>
      <w:r w:rsidRPr="00D779D3">
        <w:rPr>
          <w:rFonts w:hint="eastAsia"/>
          <w:sz w:val="24"/>
        </w:rPr>
        <w:t xml:space="preserve">(left) </w:t>
      </w:r>
      <w:r w:rsidRPr="00D779D3">
        <w:rPr>
          <w:sz w:val="24"/>
        </w:rPr>
        <w:t xml:space="preserve">replicate </w:t>
      </w:r>
      <w:r w:rsidRPr="00D779D3">
        <w:rPr>
          <w:rFonts w:hint="eastAsia"/>
          <w:sz w:val="24"/>
        </w:rPr>
        <w:t xml:space="preserve">and (right) duplicate </w:t>
      </w:r>
      <w:r w:rsidR="00D02F15">
        <w:rPr>
          <w:rFonts w:hint="eastAsia"/>
          <w:sz w:val="24"/>
        </w:rPr>
        <w:t>measurements</w:t>
      </w:r>
      <w:r w:rsidRPr="00D779D3">
        <w:rPr>
          <w:rFonts w:hint="eastAsia"/>
          <w:sz w:val="24"/>
        </w:rPr>
        <w:t xml:space="preserve"> </w:t>
      </w:r>
      <w:r w:rsidRPr="00D779D3">
        <w:rPr>
          <w:sz w:val="24"/>
        </w:rPr>
        <w:t xml:space="preserve">during </w:t>
      </w:r>
      <w:r w:rsidRPr="00D779D3">
        <w:rPr>
          <w:rFonts w:hint="eastAsia"/>
          <w:sz w:val="24"/>
        </w:rPr>
        <w:t>the cruise</w:t>
      </w:r>
      <w:r w:rsidRPr="00D779D3">
        <w:rPr>
          <w:sz w:val="24"/>
        </w:rPr>
        <w:t xml:space="preserve"> </w:t>
      </w:r>
      <w:r w:rsidR="00ED2FA9">
        <w:rPr>
          <w:sz w:val="24"/>
        </w:rPr>
        <w:t>versus</w:t>
      </w:r>
      <w:r w:rsidRPr="00D779D3">
        <w:rPr>
          <w:sz w:val="24"/>
        </w:rPr>
        <w:t xml:space="preserve"> </w:t>
      </w:r>
      <w:r w:rsidRPr="00D779D3">
        <w:rPr>
          <w:rFonts w:hint="eastAsia"/>
          <w:sz w:val="24"/>
        </w:rPr>
        <w:t xml:space="preserve">(a) </w:t>
      </w:r>
      <w:r w:rsidRPr="00D779D3">
        <w:rPr>
          <w:sz w:val="24"/>
        </w:rPr>
        <w:t>station number</w:t>
      </w:r>
      <w:r w:rsidRPr="00D779D3">
        <w:rPr>
          <w:rFonts w:hint="eastAsia"/>
          <w:sz w:val="24"/>
        </w:rPr>
        <w:t xml:space="preserve">, (b) </w:t>
      </w:r>
      <w:r w:rsidRPr="00D779D3">
        <w:rPr>
          <w:sz w:val="24"/>
        </w:rPr>
        <w:t>pressure</w:t>
      </w:r>
      <w:r w:rsidRPr="00D779D3">
        <w:rPr>
          <w:rFonts w:hint="eastAsia"/>
          <w:sz w:val="24"/>
        </w:rPr>
        <w:t xml:space="preserve"> and (c) </w:t>
      </w:r>
      <w:proofErr w:type="spellStart"/>
      <w:r>
        <w:rPr>
          <w:rFonts w:hint="eastAsia"/>
          <w:sz w:val="24"/>
        </w:rPr>
        <w:t>pH</w:t>
      </w:r>
      <w:r w:rsidR="00411534" w:rsidRPr="00CF2D54">
        <w:rPr>
          <w:rFonts w:hint="eastAsia"/>
          <w:sz w:val="24"/>
          <w:szCs w:val="24"/>
          <w:vertAlign w:val="subscript"/>
        </w:rPr>
        <w:t>T</w:t>
      </w:r>
      <w:proofErr w:type="spellEnd"/>
      <w:r w:rsidRPr="00D779D3">
        <w:rPr>
          <w:sz w:val="24"/>
        </w:rPr>
        <w:t xml:space="preserve">. </w:t>
      </w:r>
      <w:r w:rsidR="00F01C95">
        <w:rPr>
          <w:sz w:val="24"/>
        </w:rPr>
        <w:t>The g</w:t>
      </w:r>
      <w:r w:rsidRPr="00D779D3">
        <w:rPr>
          <w:rFonts w:hint="eastAsia"/>
          <w:sz w:val="24"/>
        </w:rPr>
        <w:t>reen</w:t>
      </w:r>
      <w:r w:rsidRPr="00D779D3">
        <w:rPr>
          <w:sz w:val="24"/>
        </w:rPr>
        <w:t xml:space="preserve"> line</w:t>
      </w:r>
      <w:r w:rsidR="00ED2FA9">
        <w:rPr>
          <w:sz w:val="24"/>
        </w:rPr>
        <w:t>s</w:t>
      </w:r>
      <w:r w:rsidRPr="00D779D3">
        <w:rPr>
          <w:sz w:val="24"/>
        </w:rPr>
        <w:t xml:space="preserve"> denote the average</w:t>
      </w:r>
      <w:r w:rsidR="00ED2FA9">
        <w:rPr>
          <w:sz w:val="24"/>
        </w:rPr>
        <w:t>s</w:t>
      </w:r>
      <w:r w:rsidRPr="00D779D3">
        <w:rPr>
          <w:sz w:val="24"/>
        </w:rPr>
        <w:t xml:space="preserve"> of </w:t>
      </w:r>
      <w:r w:rsidRPr="00D779D3">
        <w:rPr>
          <w:rFonts w:hint="eastAsia"/>
          <w:sz w:val="24"/>
        </w:rPr>
        <w:t>the measurements</w:t>
      </w:r>
      <w:r w:rsidRPr="00D779D3">
        <w:rPr>
          <w:sz w:val="24"/>
        </w:rPr>
        <w:t xml:space="preserve">. </w:t>
      </w:r>
      <w:r w:rsidR="00F01C95">
        <w:rPr>
          <w:sz w:val="24"/>
        </w:rPr>
        <w:t>The b</w:t>
      </w:r>
      <w:r w:rsidRPr="00D779D3">
        <w:rPr>
          <w:rFonts w:hint="eastAsia"/>
          <w:sz w:val="24"/>
        </w:rPr>
        <w:t>ottom</w:t>
      </w:r>
      <w:r w:rsidRPr="00D779D3">
        <w:rPr>
          <w:sz w:val="24"/>
        </w:rPr>
        <w:t xml:space="preserve"> panel</w:t>
      </w:r>
      <w:r w:rsidRPr="00D779D3">
        <w:rPr>
          <w:rFonts w:hint="eastAsia"/>
          <w:sz w:val="24"/>
        </w:rPr>
        <w:t>s (d)</w:t>
      </w:r>
      <w:r w:rsidRPr="00D779D3">
        <w:rPr>
          <w:sz w:val="24"/>
        </w:rPr>
        <w:t xml:space="preserve"> show histogram</w:t>
      </w:r>
      <w:r w:rsidR="00ED2FA9">
        <w:rPr>
          <w:sz w:val="24"/>
        </w:rPr>
        <w:t>s</w:t>
      </w:r>
      <w:r w:rsidRPr="00D779D3">
        <w:rPr>
          <w:rFonts w:hint="eastAsia"/>
          <w:sz w:val="24"/>
        </w:rPr>
        <w:t xml:space="preserve"> </w:t>
      </w:r>
      <w:r w:rsidRPr="00D779D3">
        <w:rPr>
          <w:sz w:val="24"/>
        </w:rPr>
        <w:t>of</w:t>
      </w:r>
      <w:r w:rsidRPr="00D779D3">
        <w:rPr>
          <w:rFonts w:hint="eastAsia"/>
          <w:sz w:val="24"/>
        </w:rPr>
        <w:t xml:space="preserve"> the measurements</w:t>
      </w:r>
      <w:r w:rsidRPr="00D779D3">
        <w:rPr>
          <w:sz w:val="24"/>
        </w:rPr>
        <w:t>.</w:t>
      </w:r>
    </w:p>
    <w:p w14:paraId="71FC8CCC" w14:textId="77777777" w:rsidR="00605D71" w:rsidRDefault="00605D71" w:rsidP="00605D71">
      <w:pPr>
        <w:rPr>
          <w:sz w:val="24"/>
        </w:rPr>
      </w:pPr>
    </w:p>
    <w:p w14:paraId="00B25A63" w14:textId="2C9E33F2" w:rsidR="008C4C47" w:rsidRDefault="008C4C47" w:rsidP="008C4C47">
      <w:pPr>
        <w:rPr>
          <w:sz w:val="24"/>
          <w:szCs w:val="24"/>
        </w:rPr>
      </w:pPr>
      <w:r w:rsidRPr="00D779D3">
        <w:rPr>
          <w:rFonts w:eastAsia="ＭＳ ゴシック" w:hint="eastAsia"/>
          <w:b/>
          <w:sz w:val="24"/>
          <w:szCs w:val="24"/>
        </w:rPr>
        <w:t>(</w:t>
      </w:r>
      <w:r>
        <w:rPr>
          <w:rFonts w:eastAsia="ＭＳ ゴシック" w:hint="eastAsia"/>
          <w:b/>
          <w:sz w:val="24"/>
          <w:szCs w:val="24"/>
        </w:rPr>
        <w:t>6</w:t>
      </w:r>
      <w:r w:rsidRPr="00D779D3">
        <w:rPr>
          <w:rFonts w:eastAsia="ＭＳ ゴシック" w:hint="eastAsia"/>
          <w:b/>
          <w:sz w:val="24"/>
          <w:szCs w:val="24"/>
        </w:rPr>
        <w:t>.</w:t>
      </w:r>
      <w:r>
        <w:rPr>
          <w:rFonts w:eastAsia="ＭＳ ゴシック" w:hint="eastAsia"/>
          <w:b/>
          <w:sz w:val="24"/>
          <w:szCs w:val="24"/>
        </w:rPr>
        <w:t>2</w:t>
      </w:r>
      <w:r w:rsidRPr="00D779D3">
        <w:rPr>
          <w:rFonts w:eastAsia="ＭＳ ゴシック" w:hint="eastAsia"/>
          <w:b/>
          <w:sz w:val="24"/>
          <w:szCs w:val="24"/>
        </w:rPr>
        <w:t xml:space="preserve">) </w:t>
      </w:r>
      <w:r w:rsidR="0011468D">
        <w:rPr>
          <w:rFonts w:eastAsia="ＭＳ ゴシック"/>
          <w:b/>
          <w:sz w:val="24"/>
          <w:szCs w:val="24"/>
        </w:rPr>
        <w:t>M</w:t>
      </w:r>
      <w:r w:rsidRPr="00605D71">
        <w:rPr>
          <w:rFonts w:eastAsia="ＭＳ ゴシック"/>
          <w:b/>
          <w:sz w:val="24"/>
          <w:szCs w:val="24"/>
        </w:rPr>
        <w:t>easurement</w:t>
      </w:r>
      <w:r w:rsidR="00594E62">
        <w:rPr>
          <w:rFonts w:eastAsia="ＭＳ ゴシック"/>
          <w:b/>
          <w:sz w:val="24"/>
          <w:szCs w:val="24"/>
        </w:rPr>
        <w:t>s</w:t>
      </w:r>
      <w:r w:rsidRPr="00605D71">
        <w:rPr>
          <w:rFonts w:eastAsia="ＭＳ ゴシック"/>
          <w:b/>
          <w:sz w:val="24"/>
          <w:szCs w:val="24"/>
        </w:rPr>
        <w:t xml:space="preserve"> of CRM and working reference </w:t>
      </w:r>
      <w:r>
        <w:rPr>
          <w:rFonts w:eastAsia="ＭＳ ゴシック" w:hint="eastAsia"/>
          <w:b/>
          <w:sz w:val="24"/>
          <w:szCs w:val="24"/>
        </w:rPr>
        <w:t>material</w:t>
      </w:r>
      <w:r w:rsidR="00ED2FA9">
        <w:rPr>
          <w:rFonts w:eastAsia="ＭＳ ゴシック"/>
          <w:b/>
          <w:sz w:val="24"/>
          <w:szCs w:val="24"/>
        </w:rPr>
        <w:t>s</w:t>
      </w:r>
    </w:p>
    <w:p w14:paraId="49C12181" w14:textId="4B9E258C" w:rsidR="00AE50DC" w:rsidRDefault="005E00AF" w:rsidP="00AE50DC">
      <w:pPr>
        <w:rPr>
          <w:rFonts w:cs="Times New Roman"/>
          <w:sz w:val="24"/>
        </w:rPr>
      </w:pPr>
      <w:r>
        <w:rPr>
          <w:rFonts w:eastAsia="ＭＳ ゴシック" w:hint="eastAsia"/>
          <w:sz w:val="24"/>
          <w:szCs w:val="24"/>
        </w:rPr>
        <w:t>T</w:t>
      </w:r>
      <w:r w:rsidR="00DD66AE">
        <w:rPr>
          <w:rFonts w:eastAsia="ＭＳ ゴシック"/>
          <w:sz w:val="24"/>
          <w:szCs w:val="24"/>
        </w:rPr>
        <w:t>he precision</w:t>
      </w:r>
      <w:r w:rsidR="00DD66AE" w:rsidRPr="00D36058">
        <w:rPr>
          <w:rFonts w:eastAsia="ＭＳ ゴシック"/>
          <w:sz w:val="24"/>
          <w:szCs w:val="24"/>
        </w:rPr>
        <w:t xml:space="preserve"> </w:t>
      </w:r>
      <w:r w:rsidR="00433B5B">
        <w:rPr>
          <w:rFonts w:eastAsia="ＭＳ ゴシック"/>
          <w:sz w:val="24"/>
          <w:szCs w:val="24"/>
        </w:rPr>
        <w:t>of</w:t>
      </w:r>
      <w:r w:rsidR="00D02F15" w:rsidRPr="00D36058">
        <w:rPr>
          <w:rFonts w:eastAsia="ＭＳ ゴシック"/>
          <w:sz w:val="24"/>
          <w:szCs w:val="24"/>
        </w:rPr>
        <w:t xml:space="preserve"> </w:t>
      </w:r>
      <w:r w:rsidR="00556A99">
        <w:rPr>
          <w:rFonts w:eastAsia="ＭＳ ゴシック"/>
          <w:sz w:val="24"/>
          <w:szCs w:val="24"/>
        </w:rPr>
        <w:t xml:space="preserve">the </w:t>
      </w:r>
      <w:r w:rsidR="00A15D50">
        <w:rPr>
          <w:rFonts w:eastAsia="ＭＳ ゴシック" w:hint="eastAsia"/>
          <w:sz w:val="24"/>
          <w:szCs w:val="24"/>
        </w:rPr>
        <w:t>measurement</w:t>
      </w:r>
      <w:r w:rsidR="00CD69CA">
        <w:rPr>
          <w:rFonts w:eastAsia="ＭＳ ゴシック"/>
          <w:sz w:val="24"/>
          <w:szCs w:val="24"/>
        </w:rPr>
        <w:t>s</w:t>
      </w:r>
      <w:r>
        <w:rPr>
          <w:rFonts w:eastAsia="ＭＳ ゴシック"/>
          <w:sz w:val="24"/>
          <w:szCs w:val="24"/>
        </w:rPr>
        <w:t xml:space="preserve"> was monitored </w:t>
      </w:r>
      <w:r>
        <w:rPr>
          <w:rFonts w:eastAsia="ＭＳ ゴシック" w:hint="eastAsia"/>
          <w:sz w:val="24"/>
          <w:szCs w:val="24"/>
        </w:rPr>
        <w:t xml:space="preserve">by </w:t>
      </w:r>
      <w:r>
        <w:rPr>
          <w:rFonts w:eastAsia="ＭＳ ゴシック"/>
          <w:sz w:val="24"/>
          <w:szCs w:val="24"/>
        </w:rPr>
        <w:t>using the</w:t>
      </w:r>
      <w:r w:rsidR="00EC6357">
        <w:rPr>
          <w:rFonts w:eastAsia="ＭＳ ゴシック"/>
          <w:sz w:val="24"/>
          <w:szCs w:val="24"/>
        </w:rPr>
        <w:t xml:space="preserve"> CRMs</w:t>
      </w:r>
      <w:r>
        <w:rPr>
          <w:rFonts w:eastAsia="ＭＳ ゴシック"/>
          <w:sz w:val="24"/>
          <w:szCs w:val="24"/>
        </w:rPr>
        <w:t xml:space="preserve"> and working reference </w:t>
      </w:r>
      <w:r>
        <w:rPr>
          <w:rFonts w:eastAsia="ＭＳ ゴシック" w:hint="eastAsia"/>
          <w:sz w:val="24"/>
          <w:szCs w:val="24"/>
        </w:rPr>
        <w:t>material</w:t>
      </w:r>
      <w:r w:rsidR="00D02F15">
        <w:rPr>
          <w:rFonts w:eastAsia="ＭＳ ゴシック" w:hint="eastAsia"/>
          <w:sz w:val="24"/>
          <w:szCs w:val="24"/>
        </w:rPr>
        <w:t>s</w:t>
      </w:r>
      <w:r>
        <w:rPr>
          <w:rFonts w:eastAsia="ＭＳ ゴシック" w:hint="eastAsia"/>
          <w:sz w:val="24"/>
          <w:szCs w:val="24"/>
        </w:rPr>
        <w:t xml:space="preserve"> </w:t>
      </w:r>
      <w:r w:rsidR="00D02F15">
        <w:rPr>
          <w:rFonts w:eastAsia="ＭＳ ゴシック" w:hint="eastAsia"/>
          <w:sz w:val="24"/>
          <w:szCs w:val="24"/>
        </w:rPr>
        <w:t>bottled</w:t>
      </w:r>
      <w:r>
        <w:rPr>
          <w:rFonts w:eastAsia="ＭＳ ゴシック"/>
          <w:sz w:val="24"/>
          <w:szCs w:val="24"/>
        </w:rPr>
        <w:t xml:space="preserve"> </w:t>
      </w:r>
      <w:r w:rsidR="00433B5B">
        <w:rPr>
          <w:rFonts w:eastAsia="ＭＳ ゴシック"/>
          <w:sz w:val="24"/>
          <w:szCs w:val="24"/>
        </w:rPr>
        <w:t>in</w:t>
      </w:r>
      <w:r>
        <w:rPr>
          <w:rFonts w:eastAsia="ＭＳ ゴシック"/>
          <w:sz w:val="24"/>
          <w:szCs w:val="24"/>
        </w:rPr>
        <w:t xml:space="preserve"> our laboratory </w:t>
      </w:r>
      <w:r w:rsidR="00D02F15">
        <w:rPr>
          <w:rFonts w:eastAsia="ＭＳ ゴシック" w:hint="eastAsia"/>
          <w:sz w:val="24"/>
          <w:szCs w:val="24"/>
        </w:rPr>
        <w:t>(Appendix A2 in C.6)</w:t>
      </w:r>
      <w:r>
        <w:rPr>
          <w:rFonts w:eastAsia="ＭＳ ゴシック"/>
          <w:sz w:val="24"/>
          <w:szCs w:val="24"/>
        </w:rPr>
        <w:t>.</w:t>
      </w:r>
      <w:r>
        <w:rPr>
          <w:rFonts w:eastAsia="ＭＳ ゴシック" w:hint="eastAsia"/>
          <w:sz w:val="24"/>
          <w:szCs w:val="24"/>
        </w:rPr>
        <w:t xml:space="preserve"> </w:t>
      </w:r>
      <w:r w:rsidR="0004163E">
        <w:rPr>
          <w:rFonts w:eastAsia="ＭＳ ゴシック"/>
          <w:sz w:val="24"/>
          <w:szCs w:val="24"/>
        </w:rPr>
        <w:t>Although t</w:t>
      </w:r>
      <w:r w:rsidR="00662B8C" w:rsidRPr="00605D71">
        <w:rPr>
          <w:sz w:val="24"/>
        </w:rPr>
        <w:t xml:space="preserve">he </w:t>
      </w:r>
      <w:proofErr w:type="spellStart"/>
      <w:r w:rsidR="00662B8C" w:rsidRPr="00605D71">
        <w:rPr>
          <w:sz w:val="24"/>
        </w:rPr>
        <w:t>pH</w:t>
      </w:r>
      <w:r w:rsidR="00411534" w:rsidRPr="00CF2D54">
        <w:rPr>
          <w:rFonts w:hint="eastAsia"/>
          <w:sz w:val="24"/>
          <w:szCs w:val="24"/>
          <w:vertAlign w:val="subscript"/>
        </w:rPr>
        <w:t>T</w:t>
      </w:r>
      <w:proofErr w:type="spellEnd"/>
      <w:r w:rsidR="00662B8C" w:rsidRPr="00605D71">
        <w:rPr>
          <w:sz w:val="24"/>
        </w:rPr>
        <w:t xml:space="preserve"> value of </w:t>
      </w:r>
      <w:r w:rsidR="00433B5B">
        <w:rPr>
          <w:sz w:val="24"/>
        </w:rPr>
        <w:t xml:space="preserve">the </w:t>
      </w:r>
      <w:r w:rsidR="00662B8C" w:rsidRPr="00605D71">
        <w:rPr>
          <w:sz w:val="24"/>
        </w:rPr>
        <w:t xml:space="preserve">CRM </w:t>
      </w:r>
      <w:r w:rsidR="00433B5B">
        <w:rPr>
          <w:sz w:val="24"/>
        </w:rPr>
        <w:t>was</w:t>
      </w:r>
      <w:r w:rsidR="00662B8C" w:rsidRPr="00605D71">
        <w:rPr>
          <w:sz w:val="24"/>
        </w:rPr>
        <w:t xml:space="preserve"> not </w:t>
      </w:r>
      <w:r w:rsidR="00F17F2B">
        <w:rPr>
          <w:sz w:val="24"/>
        </w:rPr>
        <w:t>assigned</w:t>
      </w:r>
      <w:r w:rsidR="00662B8C" w:rsidRPr="00605D71">
        <w:rPr>
          <w:sz w:val="24"/>
        </w:rPr>
        <w:t xml:space="preserve">, </w:t>
      </w:r>
      <w:r w:rsidR="00433B5B">
        <w:rPr>
          <w:sz w:val="24"/>
        </w:rPr>
        <w:t xml:space="preserve">it could </w:t>
      </w:r>
      <w:r w:rsidR="00662B8C" w:rsidRPr="00605D71">
        <w:rPr>
          <w:sz w:val="24"/>
        </w:rPr>
        <w:t xml:space="preserve">be calculated </w:t>
      </w:r>
      <w:r w:rsidR="00433B5B">
        <w:rPr>
          <w:sz w:val="24"/>
        </w:rPr>
        <w:t xml:space="preserve">from </w:t>
      </w:r>
      <w:r w:rsidR="00662B8C" w:rsidRPr="00605D71">
        <w:rPr>
          <w:sz w:val="24"/>
        </w:rPr>
        <w:t xml:space="preserve">certified parameters </w:t>
      </w:r>
      <w:r w:rsidR="007445DF">
        <w:rPr>
          <w:sz w:val="24"/>
        </w:rPr>
        <w:t xml:space="preserve">of DIC and TA </w:t>
      </w:r>
      <w:r w:rsidR="00662B8C" w:rsidRPr="00605D71">
        <w:rPr>
          <w:sz w:val="24"/>
        </w:rPr>
        <w:t>(</w:t>
      </w:r>
      <w:r w:rsidR="003933F6" w:rsidRPr="003933F6">
        <w:rPr>
          <w:sz w:val="24"/>
        </w:rPr>
        <w:t>https://www.ncei.noaa.gov/access/ocean-carbon-acidification-data-system/oceans/Dickson_CRM/batches.html</w:t>
      </w:r>
      <w:r w:rsidR="00662B8C" w:rsidRPr="00605D71">
        <w:rPr>
          <w:sz w:val="24"/>
        </w:rPr>
        <w:t xml:space="preserve">) based on </w:t>
      </w:r>
      <w:r w:rsidR="00433B5B">
        <w:rPr>
          <w:sz w:val="24"/>
        </w:rPr>
        <w:t xml:space="preserve">the </w:t>
      </w:r>
      <w:r w:rsidR="00662B8C" w:rsidRPr="00605D71">
        <w:rPr>
          <w:sz w:val="24"/>
        </w:rPr>
        <w:t xml:space="preserve">chemical equilibrium of </w:t>
      </w:r>
      <w:r w:rsidR="00433B5B">
        <w:rPr>
          <w:sz w:val="24"/>
        </w:rPr>
        <w:t xml:space="preserve">the </w:t>
      </w:r>
      <w:r w:rsidR="007445DF">
        <w:rPr>
          <w:sz w:val="24"/>
        </w:rPr>
        <w:t>carbonate</w:t>
      </w:r>
      <w:r w:rsidR="00433B5B">
        <w:rPr>
          <w:sz w:val="24"/>
        </w:rPr>
        <w:t xml:space="preserve"> system</w:t>
      </w:r>
      <w:r w:rsidR="006A1CD9" w:rsidRPr="006A5736">
        <w:rPr>
          <w:rFonts w:hint="eastAsia"/>
          <w:sz w:val="24"/>
        </w:rPr>
        <w:t xml:space="preserve"> (</w:t>
      </w:r>
      <w:proofErr w:type="spellStart"/>
      <w:r w:rsidR="006A1CD9" w:rsidRPr="006A5736">
        <w:rPr>
          <w:sz w:val="24"/>
        </w:rPr>
        <w:t>Lueker</w:t>
      </w:r>
      <w:proofErr w:type="spellEnd"/>
      <w:r w:rsidR="006A1CD9" w:rsidRPr="006A5736">
        <w:rPr>
          <w:sz w:val="24"/>
        </w:rPr>
        <w:t xml:space="preserve"> et al.</w:t>
      </w:r>
      <w:r w:rsidR="007445DF" w:rsidRPr="006A5736">
        <w:rPr>
          <w:sz w:val="24"/>
        </w:rPr>
        <w:t>,</w:t>
      </w:r>
      <w:r w:rsidR="006A1CD9" w:rsidRPr="006A5736">
        <w:rPr>
          <w:sz w:val="24"/>
        </w:rPr>
        <w:t xml:space="preserve"> 2000)</w:t>
      </w:r>
      <w:r w:rsidR="00433B5B" w:rsidRPr="006A5736">
        <w:rPr>
          <w:sz w:val="24"/>
        </w:rPr>
        <w:t>.</w:t>
      </w:r>
      <w:r w:rsidR="00662B8C" w:rsidRPr="006A5736">
        <w:rPr>
          <w:rFonts w:hint="eastAsia"/>
          <w:sz w:val="24"/>
        </w:rPr>
        <w:t xml:space="preserve"> </w:t>
      </w:r>
      <w:r w:rsidR="00433B5B">
        <w:rPr>
          <w:sz w:val="24"/>
        </w:rPr>
        <w:t>T</w:t>
      </w:r>
      <w:r w:rsidR="00E36D1D" w:rsidRPr="00D36058">
        <w:rPr>
          <w:rFonts w:hint="eastAsia"/>
          <w:sz w:val="24"/>
        </w:rPr>
        <w:t>h</w:t>
      </w:r>
      <w:r w:rsidR="00E36D1D">
        <w:rPr>
          <w:rFonts w:hint="eastAsia"/>
          <w:sz w:val="24"/>
        </w:rPr>
        <w:t xml:space="preserve">e </w:t>
      </w:r>
      <w:proofErr w:type="spellStart"/>
      <w:r w:rsidR="00D93E67">
        <w:rPr>
          <w:rFonts w:hint="eastAsia"/>
          <w:sz w:val="24"/>
        </w:rPr>
        <w:t>pH</w:t>
      </w:r>
      <w:r w:rsidR="00411534" w:rsidRPr="00CF2D54">
        <w:rPr>
          <w:rFonts w:hint="eastAsia"/>
          <w:sz w:val="24"/>
          <w:szCs w:val="24"/>
          <w:vertAlign w:val="subscript"/>
        </w:rPr>
        <w:t>T</w:t>
      </w:r>
      <w:proofErr w:type="spellEnd"/>
      <w:r w:rsidR="00D93E67">
        <w:rPr>
          <w:rFonts w:hint="eastAsia"/>
          <w:sz w:val="24"/>
        </w:rPr>
        <w:t xml:space="preserve"> of </w:t>
      </w:r>
      <w:r w:rsidR="00433B5B">
        <w:rPr>
          <w:sz w:val="24"/>
        </w:rPr>
        <w:t xml:space="preserve">the </w:t>
      </w:r>
      <w:r w:rsidR="00E36D1D">
        <w:rPr>
          <w:rFonts w:hint="eastAsia"/>
          <w:sz w:val="24"/>
        </w:rPr>
        <w:t xml:space="preserve">CRM (batch </w:t>
      </w:r>
      <w:r w:rsidR="00E36D1D" w:rsidRPr="003213D4">
        <w:rPr>
          <w:rFonts w:hint="eastAsia"/>
          <w:sz w:val="24"/>
        </w:rPr>
        <w:t>1</w:t>
      </w:r>
      <w:r w:rsidR="00F31BD6" w:rsidRPr="003213D4">
        <w:rPr>
          <w:sz w:val="24"/>
        </w:rPr>
        <w:t>45</w:t>
      </w:r>
      <w:r w:rsidR="00E36D1D" w:rsidRPr="003213D4">
        <w:rPr>
          <w:rFonts w:hint="eastAsia"/>
          <w:sz w:val="24"/>
        </w:rPr>
        <w:t xml:space="preserve">) was </w:t>
      </w:r>
      <w:r w:rsidR="007445DF" w:rsidRPr="003213D4">
        <w:rPr>
          <w:sz w:val="24"/>
        </w:rPr>
        <w:t xml:space="preserve">calculated </w:t>
      </w:r>
      <w:r w:rsidR="005B7510" w:rsidRPr="003213D4">
        <w:rPr>
          <w:sz w:val="24"/>
        </w:rPr>
        <w:t>to be</w:t>
      </w:r>
      <w:r w:rsidR="00E36D1D" w:rsidRPr="003213D4">
        <w:rPr>
          <w:rFonts w:hint="eastAsia"/>
          <w:sz w:val="24"/>
        </w:rPr>
        <w:t xml:space="preserve"> 7.8</w:t>
      </w:r>
      <w:r w:rsidR="005266B8" w:rsidRPr="003213D4">
        <w:rPr>
          <w:sz w:val="24"/>
        </w:rPr>
        <w:t>680</w:t>
      </w:r>
      <w:r w:rsidR="00E36D1D" w:rsidRPr="003213D4">
        <w:rPr>
          <w:rFonts w:hint="eastAsia"/>
          <w:sz w:val="24"/>
        </w:rPr>
        <w:t>. W</w:t>
      </w:r>
      <w:r w:rsidRPr="003213D4">
        <w:rPr>
          <w:rFonts w:eastAsia="ＭＳ ゴシック"/>
          <w:sz w:val="24"/>
          <w:szCs w:val="24"/>
        </w:rPr>
        <w:t xml:space="preserve">orking reference </w:t>
      </w:r>
      <w:r w:rsidRPr="003213D4">
        <w:rPr>
          <w:rFonts w:eastAsia="ＭＳ ゴシック" w:hint="eastAsia"/>
          <w:sz w:val="24"/>
          <w:szCs w:val="24"/>
        </w:rPr>
        <w:t>material</w:t>
      </w:r>
      <w:r w:rsidRPr="003213D4">
        <w:rPr>
          <w:rFonts w:hint="eastAsia"/>
          <w:sz w:val="24"/>
        </w:rPr>
        <w:t xml:space="preserve"> </w:t>
      </w:r>
      <w:r w:rsidR="00940EA5" w:rsidRPr="003213D4">
        <w:rPr>
          <w:rFonts w:hint="eastAsia"/>
          <w:sz w:val="24"/>
        </w:rPr>
        <w:t>measurements</w:t>
      </w:r>
      <w:r w:rsidRPr="003213D4">
        <w:rPr>
          <w:rFonts w:hint="eastAsia"/>
          <w:sz w:val="24"/>
        </w:rPr>
        <w:t xml:space="preserve"> </w:t>
      </w:r>
      <w:r w:rsidR="00940EA5" w:rsidRPr="003213D4">
        <w:rPr>
          <w:rFonts w:hint="eastAsia"/>
          <w:sz w:val="24"/>
        </w:rPr>
        <w:t xml:space="preserve">were </w:t>
      </w:r>
      <w:r w:rsidRPr="003213D4">
        <w:rPr>
          <w:rFonts w:hint="eastAsia"/>
          <w:sz w:val="24"/>
        </w:rPr>
        <w:t xml:space="preserve">carried out </w:t>
      </w:r>
      <w:r w:rsidR="008A6A27" w:rsidRPr="003213D4">
        <w:rPr>
          <w:rFonts w:eastAsia="ＭＳ ゴシック"/>
          <w:sz w:val="24"/>
          <w:szCs w:val="24"/>
        </w:rPr>
        <w:t>first</w:t>
      </w:r>
      <w:r w:rsidRPr="003213D4">
        <w:rPr>
          <w:rFonts w:eastAsia="ＭＳ ゴシック" w:hint="eastAsia"/>
          <w:sz w:val="24"/>
          <w:szCs w:val="24"/>
        </w:rPr>
        <w:t xml:space="preserve"> a</w:t>
      </w:r>
      <w:r w:rsidR="008A6A27" w:rsidRPr="003213D4">
        <w:rPr>
          <w:rFonts w:eastAsia="ＭＳ ゴシック" w:hint="eastAsia"/>
          <w:sz w:val="24"/>
          <w:szCs w:val="24"/>
        </w:rPr>
        <w:t>t every</w:t>
      </w:r>
      <w:r w:rsidRPr="003213D4">
        <w:rPr>
          <w:rFonts w:eastAsia="ＭＳ ゴシック" w:hint="eastAsia"/>
          <w:sz w:val="24"/>
          <w:szCs w:val="24"/>
        </w:rPr>
        <w:t xml:space="preserve"> station</w:t>
      </w:r>
      <w:r w:rsidR="009E4C51" w:rsidRPr="003213D4">
        <w:rPr>
          <w:rFonts w:eastAsia="ＭＳ ゴシック" w:hint="eastAsia"/>
          <w:sz w:val="24"/>
          <w:szCs w:val="24"/>
        </w:rPr>
        <w:t xml:space="preserve">. </w:t>
      </w:r>
      <w:r w:rsidRPr="003213D4">
        <w:rPr>
          <w:rFonts w:eastAsia="ＭＳ ゴシック" w:hint="eastAsia"/>
          <w:sz w:val="24"/>
          <w:szCs w:val="24"/>
        </w:rPr>
        <w:t xml:space="preserve">If the results of </w:t>
      </w:r>
      <w:r w:rsidR="00A35DEC" w:rsidRPr="003213D4">
        <w:rPr>
          <w:rFonts w:eastAsia="ＭＳ ゴシック" w:hint="eastAsia"/>
          <w:sz w:val="24"/>
          <w:szCs w:val="24"/>
        </w:rPr>
        <w:t xml:space="preserve">the </w:t>
      </w:r>
      <w:r w:rsidRPr="003213D4">
        <w:rPr>
          <w:rFonts w:eastAsia="ＭＳ ゴシック" w:hint="eastAsia"/>
          <w:sz w:val="24"/>
          <w:szCs w:val="24"/>
        </w:rPr>
        <w:t>measurement</w:t>
      </w:r>
      <w:r w:rsidR="00556A99" w:rsidRPr="003213D4">
        <w:rPr>
          <w:rFonts w:eastAsia="ＭＳ ゴシック"/>
          <w:sz w:val="24"/>
          <w:szCs w:val="24"/>
        </w:rPr>
        <w:t>s</w:t>
      </w:r>
      <w:r w:rsidRPr="003213D4">
        <w:rPr>
          <w:rFonts w:eastAsia="ＭＳ ゴシック" w:hint="eastAsia"/>
          <w:sz w:val="24"/>
          <w:szCs w:val="24"/>
        </w:rPr>
        <w:t xml:space="preserve"> </w:t>
      </w:r>
      <w:r w:rsidR="00F75CF1" w:rsidRPr="003213D4">
        <w:rPr>
          <w:rFonts w:eastAsia="ＭＳ ゴシック"/>
          <w:sz w:val="24"/>
          <w:szCs w:val="24"/>
        </w:rPr>
        <w:t xml:space="preserve">were </w:t>
      </w:r>
      <w:r w:rsidR="007445DF" w:rsidRPr="003213D4">
        <w:rPr>
          <w:rFonts w:eastAsia="ＭＳ ゴシック"/>
          <w:sz w:val="24"/>
          <w:szCs w:val="24"/>
        </w:rPr>
        <w:t xml:space="preserve">confirmed to be </w:t>
      </w:r>
      <w:r w:rsidRPr="003213D4">
        <w:rPr>
          <w:rFonts w:eastAsia="ＭＳ ゴシック" w:hint="eastAsia"/>
          <w:sz w:val="24"/>
          <w:szCs w:val="24"/>
        </w:rPr>
        <w:t xml:space="preserve">good, </w:t>
      </w:r>
      <w:r w:rsidR="007072A3" w:rsidRPr="003213D4">
        <w:rPr>
          <w:rFonts w:eastAsia="ＭＳ ゴシック"/>
          <w:sz w:val="24"/>
          <w:szCs w:val="24"/>
        </w:rPr>
        <w:t xml:space="preserve">measurements on </w:t>
      </w:r>
      <w:r w:rsidR="00F75CF1" w:rsidRPr="003213D4">
        <w:rPr>
          <w:rFonts w:eastAsia="ＭＳ ゴシック"/>
          <w:sz w:val="24"/>
          <w:szCs w:val="24"/>
        </w:rPr>
        <w:t>seawater sample</w:t>
      </w:r>
      <w:r w:rsidR="007072A3" w:rsidRPr="003213D4">
        <w:rPr>
          <w:rFonts w:eastAsia="ＭＳ ゴシック"/>
          <w:sz w:val="24"/>
          <w:szCs w:val="24"/>
        </w:rPr>
        <w:t>s</w:t>
      </w:r>
      <w:r w:rsidR="00F75CF1" w:rsidRPr="003213D4">
        <w:rPr>
          <w:rFonts w:eastAsia="ＭＳ ゴシック"/>
          <w:sz w:val="24"/>
          <w:szCs w:val="24"/>
        </w:rPr>
        <w:t xml:space="preserve"> </w:t>
      </w:r>
      <w:r w:rsidR="007072A3" w:rsidRPr="003213D4">
        <w:rPr>
          <w:sz w:val="24"/>
        </w:rPr>
        <w:t>were</w:t>
      </w:r>
      <w:r w:rsidRPr="003213D4">
        <w:rPr>
          <w:rFonts w:eastAsia="ＭＳ ゴシック" w:hint="eastAsia"/>
          <w:sz w:val="24"/>
          <w:szCs w:val="24"/>
        </w:rPr>
        <w:t xml:space="preserve"> </w:t>
      </w:r>
      <w:r w:rsidR="0009020C" w:rsidRPr="003213D4">
        <w:rPr>
          <w:rFonts w:eastAsia="ＭＳ ゴシック"/>
          <w:sz w:val="24"/>
          <w:szCs w:val="24"/>
        </w:rPr>
        <w:t>begun</w:t>
      </w:r>
      <w:r w:rsidRPr="003213D4">
        <w:rPr>
          <w:rFonts w:eastAsia="ＭＳ ゴシック" w:hint="eastAsia"/>
          <w:sz w:val="24"/>
          <w:szCs w:val="24"/>
        </w:rPr>
        <w:t xml:space="preserve">. </w:t>
      </w:r>
      <w:r w:rsidR="009E4C51" w:rsidRPr="003213D4">
        <w:rPr>
          <w:rFonts w:hint="eastAsia"/>
          <w:sz w:val="24"/>
        </w:rPr>
        <w:t>CRM</w:t>
      </w:r>
      <w:r w:rsidR="002D4F5F" w:rsidRPr="003213D4">
        <w:rPr>
          <w:rFonts w:hint="eastAsia"/>
          <w:sz w:val="24"/>
        </w:rPr>
        <w:t xml:space="preserve"> (batch 1</w:t>
      </w:r>
      <w:r w:rsidR="0008050F" w:rsidRPr="003213D4">
        <w:rPr>
          <w:sz w:val="24"/>
        </w:rPr>
        <w:t>45</w:t>
      </w:r>
      <w:r w:rsidR="002D4F5F" w:rsidRPr="003213D4">
        <w:rPr>
          <w:rFonts w:hint="eastAsia"/>
          <w:sz w:val="24"/>
        </w:rPr>
        <w:t>)</w:t>
      </w:r>
      <w:r w:rsidR="009E4C51" w:rsidRPr="003213D4">
        <w:rPr>
          <w:rFonts w:hint="eastAsia"/>
          <w:sz w:val="24"/>
        </w:rPr>
        <w:t xml:space="preserve"> </w:t>
      </w:r>
      <w:r w:rsidR="00940EA5" w:rsidRPr="003213D4">
        <w:rPr>
          <w:rFonts w:hint="eastAsia"/>
          <w:sz w:val="24"/>
        </w:rPr>
        <w:t>measurement</w:t>
      </w:r>
      <w:r w:rsidR="009E4C51" w:rsidRPr="003213D4">
        <w:rPr>
          <w:rFonts w:eastAsia="ＭＳ ゴシック" w:hint="eastAsia"/>
          <w:sz w:val="24"/>
          <w:szCs w:val="24"/>
        </w:rPr>
        <w:t xml:space="preserve">s </w:t>
      </w:r>
      <w:r w:rsidR="00940EA5" w:rsidRPr="003213D4">
        <w:rPr>
          <w:rFonts w:eastAsia="ＭＳ ゴシック" w:hint="eastAsia"/>
          <w:sz w:val="24"/>
          <w:szCs w:val="24"/>
        </w:rPr>
        <w:t>were</w:t>
      </w:r>
      <w:r w:rsidR="009E4C51" w:rsidRPr="003213D4">
        <w:rPr>
          <w:rFonts w:eastAsia="ＭＳ ゴシック" w:hint="eastAsia"/>
          <w:sz w:val="24"/>
          <w:szCs w:val="24"/>
        </w:rPr>
        <w:t xml:space="preserve"> done at every</w:t>
      </w:r>
      <w:r w:rsidR="009E4C51">
        <w:rPr>
          <w:rFonts w:eastAsia="ＭＳ ゴシック" w:hint="eastAsia"/>
          <w:sz w:val="24"/>
          <w:szCs w:val="24"/>
        </w:rPr>
        <w:t xml:space="preserve"> few (</w:t>
      </w:r>
      <w:r w:rsidR="007445DF">
        <w:rPr>
          <w:rFonts w:eastAsia="ＭＳ ゴシック"/>
          <w:sz w:val="24"/>
          <w:szCs w:val="24"/>
        </w:rPr>
        <w:t>about</w:t>
      </w:r>
      <w:r w:rsidR="007445DF">
        <w:rPr>
          <w:rFonts w:eastAsia="ＭＳ ゴシック" w:hint="eastAsia"/>
          <w:sz w:val="24"/>
          <w:szCs w:val="24"/>
        </w:rPr>
        <w:t xml:space="preserve"> </w:t>
      </w:r>
      <w:r w:rsidR="006A5494">
        <w:rPr>
          <w:rFonts w:eastAsia="ＭＳ ゴシック"/>
          <w:sz w:val="24"/>
          <w:szCs w:val="24"/>
        </w:rPr>
        <w:t>3</w:t>
      </w:r>
      <w:r w:rsidR="009E4C51">
        <w:rPr>
          <w:rFonts w:eastAsia="ＭＳ ゴシック" w:hint="eastAsia"/>
          <w:sz w:val="24"/>
          <w:szCs w:val="24"/>
        </w:rPr>
        <w:t>) station</w:t>
      </w:r>
      <w:r w:rsidR="00556A99">
        <w:rPr>
          <w:rFonts w:eastAsia="ＭＳ ゴシック"/>
          <w:sz w:val="24"/>
          <w:szCs w:val="24"/>
        </w:rPr>
        <w:t>s</w:t>
      </w:r>
      <w:r w:rsidR="009E4C51">
        <w:rPr>
          <w:rFonts w:eastAsia="ＭＳ ゴシック" w:hint="eastAsia"/>
          <w:sz w:val="24"/>
          <w:szCs w:val="24"/>
        </w:rPr>
        <w:t>.</w:t>
      </w:r>
      <w:r w:rsidR="00A35DEC">
        <w:rPr>
          <w:rFonts w:eastAsia="ＭＳ ゴシック" w:hint="eastAsia"/>
          <w:sz w:val="24"/>
          <w:szCs w:val="24"/>
        </w:rPr>
        <w:t xml:space="preserve"> </w:t>
      </w:r>
      <w:r w:rsidR="007445DF">
        <w:rPr>
          <w:rFonts w:cs="Times New Roman"/>
          <w:sz w:val="24"/>
        </w:rPr>
        <w:t xml:space="preserve">The </w:t>
      </w:r>
      <w:r w:rsidR="004846BB" w:rsidRPr="006E66FD">
        <w:rPr>
          <w:rFonts w:cs="Times New Roman" w:hint="eastAsia"/>
          <w:sz w:val="24"/>
        </w:rPr>
        <w:t xml:space="preserve">measurement for </w:t>
      </w:r>
      <w:r w:rsidR="00CD72E6">
        <w:rPr>
          <w:rFonts w:cs="Times New Roman"/>
          <w:sz w:val="24"/>
        </w:rPr>
        <w:t xml:space="preserve">seawater </w:t>
      </w:r>
      <w:r w:rsidR="004846BB" w:rsidRPr="006E66FD">
        <w:rPr>
          <w:rFonts w:cs="Times New Roman" w:hint="eastAsia"/>
          <w:sz w:val="24"/>
        </w:rPr>
        <w:t xml:space="preserve">sample </w:t>
      </w:r>
      <w:r w:rsidR="00CD72E6">
        <w:rPr>
          <w:rFonts w:cs="Times New Roman"/>
          <w:sz w:val="24"/>
        </w:rPr>
        <w:t>and working reference material</w:t>
      </w:r>
      <w:r w:rsidR="007445DF">
        <w:rPr>
          <w:rFonts w:cs="Times New Roman"/>
          <w:sz w:val="24"/>
        </w:rPr>
        <w:t xml:space="preserve"> was made once </w:t>
      </w:r>
      <w:r w:rsidR="0088614A">
        <w:rPr>
          <w:rFonts w:cs="Times New Roman"/>
          <w:sz w:val="24"/>
        </w:rPr>
        <w:t>for a single bottle</w:t>
      </w:r>
      <w:r w:rsidR="00CD72E6">
        <w:rPr>
          <w:rFonts w:cs="Times New Roman"/>
          <w:sz w:val="24"/>
        </w:rPr>
        <w:t xml:space="preserve">, </w:t>
      </w:r>
      <w:r w:rsidR="004846BB" w:rsidRPr="006E66FD">
        <w:rPr>
          <w:rFonts w:cs="Times New Roman" w:hint="eastAsia"/>
          <w:sz w:val="24"/>
        </w:rPr>
        <w:t xml:space="preserve">and </w:t>
      </w:r>
      <w:r w:rsidR="0088614A">
        <w:rPr>
          <w:rFonts w:cs="Times New Roman"/>
          <w:sz w:val="24"/>
        </w:rPr>
        <w:t xml:space="preserve">that </w:t>
      </w:r>
      <w:r w:rsidR="004846BB">
        <w:rPr>
          <w:rFonts w:cs="Times New Roman"/>
          <w:sz w:val="24"/>
        </w:rPr>
        <w:t xml:space="preserve">for </w:t>
      </w:r>
      <w:r w:rsidR="004846BB" w:rsidRPr="006E66FD">
        <w:rPr>
          <w:rFonts w:cs="Times New Roman" w:hint="eastAsia"/>
          <w:sz w:val="24"/>
        </w:rPr>
        <w:t>CRM</w:t>
      </w:r>
      <w:r w:rsidR="0088614A">
        <w:rPr>
          <w:rFonts w:cs="Times New Roman"/>
          <w:sz w:val="24"/>
        </w:rPr>
        <w:t xml:space="preserve"> was made twice</w:t>
      </w:r>
      <w:r w:rsidR="004846BB">
        <w:rPr>
          <w:rFonts w:cs="Times New Roman"/>
          <w:sz w:val="24"/>
        </w:rPr>
        <w:t xml:space="preserve">. </w:t>
      </w:r>
      <w:r w:rsidR="00766C41" w:rsidRPr="009F48B9">
        <w:rPr>
          <w:sz w:val="24"/>
        </w:rPr>
        <w:t>Table C.</w:t>
      </w:r>
      <w:r w:rsidR="00766C41">
        <w:rPr>
          <w:rFonts w:hint="eastAsia"/>
          <w:sz w:val="24"/>
        </w:rPr>
        <w:t>8</w:t>
      </w:r>
      <w:r w:rsidR="00766C41" w:rsidRPr="009F48B9">
        <w:rPr>
          <w:sz w:val="24"/>
        </w:rPr>
        <w:t>.</w:t>
      </w:r>
      <w:r w:rsidR="00766C41">
        <w:rPr>
          <w:rFonts w:hint="eastAsia"/>
          <w:sz w:val="24"/>
        </w:rPr>
        <w:t>3</w:t>
      </w:r>
      <w:r w:rsidR="00766C41">
        <w:rPr>
          <w:rFonts w:eastAsia="ＭＳ 明朝" w:cs="Times New Roman"/>
          <w:sz w:val="24"/>
          <w:szCs w:val="24"/>
        </w:rPr>
        <w:t xml:space="preserve"> summarizes </w:t>
      </w:r>
      <w:r w:rsidR="00766C41">
        <w:rPr>
          <w:rFonts w:eastAsia="ＭＳ ゴシック" w:cs="Times New Roman"/>
          <w:sz w:val="24"/>
          <w:szCs w:val="24"/>
        </w:rPr>
        <w:t xml:space="preserve">the </w:t>
      </w:r>
      <w:r w:rsidR="009B7090">
        <w:rPr>
          <w:rFonts w:eastAsia="ＭＳ ゴシック" w:cs="Times New Roman"/>
          <w:sz w:val="24"/>
          <w:szCs w:val="24"/>
        </w:rPr>
        <w:t xml:space="preserve">means of </w:t>
      </w:r>
      <w:r w:rsidR="00766C41">
        <w:rPr>
          <w:rFonts w:eastAsia="ＭＳ ゴシック" w:cs="Times New Roman"/>
          <w:sz w:val="24"/>
          <w:szCs w:val="24"/>
        </w:rPr>
        <w:t>d</w:t>
      </w:r>
      <w:r w:rsidR="00766C41" w:rsidRPr="006E66FD">
        <w:rPr>
          <w:rFonts w:eastAsia="ＭＳ ゴシック" w:cs="Times New Roman" w:hint="eastAsia"/>
          <w:sz w:val="24"/>
          <w:szCs w:val="24"/>
        </w:rPr>
        <w:t>ifference</w:t>
      </w:r>
      <w:r w:rsidR="00A908CA">
        <w:rPr>
          <w:rFonts w:eastAsia="ＭＳ ゴシック" w:cs="Times New Roman"/>
          <w:sz w:val="24"/>
          <w:szCs w:val="24"/>
        </w:rPr>
        <w:t xml:space="preserve"> of</w:t>
      </w:r>
      <w:r w:rsidR="009B7090">
        <w:rPr>
          <w:rFonts w:eastAsia="ＭＳ ゴシック" w:cs="Times New Roman"/>
          <w:sz w:val="24"/>
          <w:szCs w:val="24"/>
        </w:rPr>
        <w:t xml:space="preserve"> </w:t>
      </w:r>
      <w:proofErr w:type="spellStart"/>
      <w:r w:rsidR="009B7090" w:rsidRPr="006E66FD">
        <w:rPr>
          <w:rFonts w:eastAsia="ＭＳ ゴシック" w:cs="Times New Roman" w:hint="eastAsia"/>
          <w:sz w:val="24"/>
          <w:szCs w:val="24"/>
        </w:rPr>
        <w:t>pH</w:t>
      </w:r>
      <w:r w:rsidR="009B7090" w:rsidRPr="006E66FD">
        <w:rPr>
          <w:rFonts w:eastAsia="ＭＳ ゴシック" w:cs="Times New Roman" w:hint="eastAsia"/>
          <w:sz w:val="24"/>
          <w:szCs w:val="24"/>
          <w:vertAlign w:val="subscript"/>
        </w:rPr>
        <w:t>T</w:t>
      </w:r>
      <w:proofErr w:type="spellEnd"/>
      <w:r w:rsidR="00766C41" w:rsidRPr="006E66FD">
        <w:rPr>
          <w:rFonts w:eastAsia="ＭＳ ゴシック" w:cs="Times New Roman" w:hint="eastAsia"/>
          <w:sz w:val="24"/>
          <w:szCs w:val="24"/>
        </w:rPr>
        <w:t xml:space="preserve"> </w:t>
      </w:r>
      <w:r w:rsidR="009B7090" w:rsidRPr="006E66FD">
        <w:rPr>
          <w:rFonts w:eastAsia="ＭＳ ゴシック" w:cs="Times New Roman" w:hint="eastAsia"/>
          <w:sz w:val="24"/>
          <w:szCs w:val="24"/>
        </w:rPr>
        <w:t xml:space="preserve">between </w:t>
      </w:r>
      <w:r w:rsidR="009B7090" w:rsidRPr="006E66FD">
        <w:rPr>
          <w:rFonts w:cs="Times New Roman" w:hint="eastAsia"/>
          <w:sz w:val="24"/>
        </w:rPr>
        <w:t>two measurements</w:t>
      </w:r>
      <w:r w:rsidR="009B7090" w:rsidRPr="006E66FD">
        <w:rPr>
          <w:rFonts w:eastAsia="ＭＳ ゴシック" w:cs="Times New Roman" w:hint="eastAsia"/>
          <w:sz w:val="24"/>
          <w:szCs w:val="24"/>
        </w:rPr>
        <w:t xml:space="preserve"> </w:t>
      </w:r>
      <w:r w:rsidR="00766C41" w:rsidRPr="006E66FD">
        <w:rPr>
          <w:rFonts w:eastAsia="ＭＳ ゴシック" w:cs="Times New Roman" w:hint="eastAsia"/>
          <w:sz w:val="24"/>
          <w:szCs w:val="24"/>
        </w:rPr>
        <w:t>and</w:t>
      </w:r>
      <w:r w:rsidR="00766C41">
        <w:rPr>
          <w:rFonts w:eastAsia="ＭＳ ゴシック" w:cs="Times New Roman"/>
          <w:sz w:val="24"/>
          <w:szCs w:val="24"/>
        </w:rPr>
        <w:t xml:space="preserve"> </w:t>
      </w:r>
      <w:proofErr w:type="spellStart"/>
      <w:r w:rsidR="00766C41" w:rsidRPr="006E66FD">
        <w:rPr>
          <w:rFonts w:eastAsia="ＭＳ ゴシック" w:cs="Times New Roman" w:hint="eastAsia"/>
          <w:sz w:val="24"/>
          <w:szCs w:val="24"/>
        </w:rPr>
        <w:t>pH</w:t>
      </w:r>
      <w:r w:rsidR="00766C41" w:rsidRPr="006E66FD">
        <w:rPr>
          <w:rFonts w:eastAsia="ＭＳ ゴシック" w:cs="Times New Roman" w:hint="eastAsia"/>
          <w:sz w:val="24"/>
          <w:szCs w:val="24"/>
          <w:vertAlign w:val="subscript"/>
        </w:rPr>
        <w:t>T</w:t>
      </w:r>
      <w:proofErr w:type="spellEnd"/>
      <w:r w:rsidR="00766C41" w:rsidRPr="006E66FD">
        <w:rPr>
          <w:rFonts w:eastAsia="ＭＳ ゴシック" w:cs="Times New Roman" w:hint="eastAsia"/>
          <w:sz w:val="24"/>
          <w:szCs w:val="24"/>
        </w:rPr>
        <w:t xml:space="preserve"> </w:t>
      </w:r>
      <w:r w:rsidR="00766C41">
        <w:rPr>
          <w:rFonts w:eastAsia="ＭＳ ゴシック" w:cs="Times New Roman"/>
          <w:sz w:val="24"/>
          <w:szCs w:val="24"/>
        </w:rPr>
        <w:t xml:space="preserve">values </w:t>
      </w:r>
      <w:r w:rsidR="009B7090">
        <w:rPr>
          <w:rFonts w:cs="Times New Roman"/>
          <w:sz w:val="24"/>
        </w:rPr>
        <w:t xml:space="preserve">for </w:t>
      </w:r>
      <w:r w:rsidR="00766C41" w:rsidRPr="006E66FD">
        <w:rPr>
          <w:rFonts w:cs="Times New Roman" w:hint="eastAsia"/>
          <w:sz w:val="24"/>
        </w:rPr>
        <w:t>a CRM bottle</w:t>
      </w:r>
      <w:r w:rsidR="00766C41" w:rsidRPr="006E66FD">
        <w:rPr>
          <w:rFonts w:eastAsia="ＭＳ ゴシック" w:cs="Times New Roman" w:hint="eastAsia"/>
          <w:sz w:val="24"/>
          <w:szCs w:val="24"/>
        </w:rPr>
        <w:t xml:space="preserve"> </w:t>
      </w:r>
      <w:r w:rsidR="00766C41" w:rsidRPr="006E66FD">
        <w:rPr>
          <w:rFonts w:cs="Times New Roman" w:hint="eastAsia"/>
          <w:sz w:val="24"/>
        </w:rPr>
        <w:t xml:space="preserve">and </w:t>
      </w:r>
      <w:r w:rsidR="00766C41" w:rsidRPr="006E66FD">
        <w:rPr>
          <w:rFonts w:eastAsia="ＭＳ ゴシック" w:cs="Times New Roman" w:hint="eastAsia"/>
          <w:sz w:val="24"/>
          <w:szCs w:val="24"/>
        </w:rPr>
        <w:t>the</w:t>
      </w:r>
      <w:r w:rsidR="00766C41">
        <w:rPr>
          <w:rFonts w:eastAsia="ＭＳ ゴシック" w:cs="Times New Roman"/>
          <w:sz w:val="24"/>
          <w:szCs w:val="24"/>
        </w:rPr>
        <w:t xml:space="preserve"> </w:t>
      </w:r>
      <w:r w:rsidR="009B7090">
        <w:rPr>
          <w:rFonts w:eastAsia="ＭＳ ゴシック" w:cs="Times New Roman"/>
          <w:sz w:val="24"/>
          <w:szCs w:val="24"/>
        </w:rPr>
        <w:t xml:space="preserve">means of the </w:t>
      </w:r>
      <w:proofErr w:type="spellStart"/>
      <w:r w:rsidR="00766C41" w:rsidRPr="006E66FD">
        <w:rPr>
          <w:rFonts w:eastAsia="ＭＳ ゴシック" w:cs="Times New Roman" w:hint="eastAsia"/>
          <w:sz w:val="24"/>
          <w:szCs w:val="24"/>
        </w:rPr>
        <w:t>pH</w:t>
      </w:r>
      <w:r w:rsidR="00766C41" w:rsidRPr="006E66FD">
        <w:rPr>
          <w:rFonts w:cs="Times New Roman" w:hint="eastAsia"/>
          <w:sz w:val="24"/>
          <w:vertAlign w:val="subscript"/>
        </w:rPr>
        <w:t>T</w:t>
      </w:r>
      <w:proofErr w:type="spellEnd"/>
      <w:r w:rsidR="00766C41" w:rsidRPr="006E66FD">
        <w:rPr>
          <w:rFonts w:cs="Times New Roman" w:hint="eastAsia"/>
          <w:sz w:val="24"/>
        </w:rPr>
        <w:t xml:space="preserve"> </w:t>
      </w:r>
      <w:r w:rsidR="00766C41">
        <w:rPr>
          <w:rFonts w:cs="Times New Roman"/>
          <w:sz w:val="24"/>
        </w:rPr>
        <w:t xml:space="preserve">value </w:t>
      </w:r>
      <w:r w:rsidR="009B7090">
        <w:rPr>
          <w:rFonts w:cs="Times New Roman"/>
          <w:sz w:val="24"/>
        </w:rPr>
        <w:t>for</w:t>
      </w:r>
      <w:r w:rsidR="00766C41" w:rsidRPr="006E66FD">
        <w:rPr>
          <w:rFonts w:cs="Times New Roman" w:hint="eastAsia"/>
          <w:sz w:val="24"/>
        </w:rPr>
        <w:t xml:space="preserve"> a </w:t>
      </w:r>
      <w:r w:rsidR="00766C41" w:rsidRPr="006E66FD">
        <w:rPr>
          <w:rFonts w:eastAsia="ＭＳ ゴシック" w:cs="Times New Roman"/>
          <w:sz w:val="24"/>
          <w:szCs w:val="24"/>
        </w:rPr>
        <w:t xml:space="preserve">working reference </w:t>
      </w:r>
      <w:r w:rsidR="00766C41" w:rsidRPr="006E66FD">
        <w:rPr>
          <w:rFonts w:eastAsia="ＭＳ ゴシック" w:cs="Times New Roman" w:hint="eastAsia"/>
          <w:sz w:val="24"/>
          <w:szCs w:val="24"/>
        </w:rPr>
        <w:t>material</w:t>
      </w:r>
      <w:r w:rsidR="009B7090">
        <w:rPr>
          <w:rFonts w:eastAsia="ＭＳ ゴシック" w:cs="Times New Roman"/>
          <w:sz w:val="24"/>
          <w:szCs w:val="24"/>
        </w:rPr>
        <w:t xml:space="preserve"> for each </w:t>
      </w:r>
      <w:proofErr w:type="spellStart"/>
      <w:proofErr w:type="gramStart"/>
      <w:r w:rsidR="009B7090" w:rsidRPr="008E6B62">
        <w:rPr>
          <w:rFonts w:eastAsia="ＭＳ ゴシック" w:cs="Times New Roman"/>
          <w:i/>
          <w:sz w:val="24"/>
          <w:szCs w:val="24"/>
        </w:rPr>
        <w:t>m</w:t>
      </w:r>
      <w:r w:rsidR="009B7090">
        <w:rPr>
          <w:rFonts w:eastAsia="ＭＳ ゴシック" w:cs="Times New Roman"/>
          <w:sz w:val="24"/>
          <w:szCs w:val="24"/>
        </w:rPr>
        <w:t>CP</w:t>
      </w:r>
      <w:proofErr w:type="spellEnd"/>
      <w:proofErr w:type="gramEnd"/>
      <w:r w:rsidR="009B7090">
        <w:rPr>
          <w:rFonts w:eastAsia="ＭＳ ゴシック" w:cs="Times New Roman"/>
          <w:sz w:val="24"/>
          <w:szCs w:val="24"/>
        </w:rPr>
        <w:t xml:space="preserve"> batch</w:t>
      </w:r>
      <w:r w:rsidR="00766C41" w:rsidRPr="006E66FD">
        <w:rPr>
          <w:rFonts w:cs="Times New Roman"/>
          <w:sz w:val="24"/>
        </w:rPr>
        <w:t>.</w:t>
      </w:r>
      <w:r w:rsidR="00BE19F0" w:rsidRPr="009F48B9">
        <w:rPr>
          <w:sz w:val="24"/>
        </w:rPr>
        <w:t xml:space="preserve"> Figure</w:t>
      </w:r>
      <w:r w:rsidR="00DD1510">
        <w:rPr>
          <w:sz w:val="24"/>
        </w:rPr>
        <w:t>s</w:t>
      </w:r>
      <w:r w:rsidR="00BE19F0" w:rsidRPr="009F48B9">
        <w:rPr>
          <w:sz w:val="24"/>
        </w:rPr>
        <w:t xml:space="preserve"> C.</w:t>
      </w:r>
      <w:r w:rsidR="000B38F1">
        <w:rPr>
          <w:rFonts w:hint="eastAsia"/>
          <w:sz w:val="24"/>
        </w:rPr>
        <w:t>8</w:t>
      </w:r>
      <w:r w:rsidR="00BE19F0" w:rsidRPr="009F48B9">
        <w:rPr>
          <w:sz w:val="24"/>
        </w:rPr>
        <w:t>.</w:t>
      </w:r>
      <w:r w:rsidR="00BE19F0">
        <w:rPr>
          <w:rFonts w:hint="eastAsia"/>
          <w:sz w:val="24"/>
        </w:rPr>
        <w:t>5</w:t>
      </w:r>
      <w:r w:rsidR="00C4141D">
        <w:rPr>
          <w:rFonts w:cs="Times New Roman"/>
          <w:sz w:val="24"/>
        </w:rPr>
        <w:t>–</w:t>
      </w:r>
      <w:r w:rsidR="00C4141D" w:rsidRPr="009F48B9">
        <w:rPr>
          <w:sz w:val="24"/>
        </w:rPr>
        <w:t>C.</w:t>
      </w:r>
      <w:r w:rsidR="00C4141D">
        <w:rPr>
          <w:rFonts w:hint="eastAsia"/>
          <w:sz w:val="24"/>
        </w:rPr>
        <w:t>8</w:t>
      </w:r>
      <w:r w:rsidR="00C4141D" w:rsidRPr="009F48B9">
        <w:rPr>
          <w:sz w:val="24"/>
        </w:rPr>
        <w:t>.</w:t>
      </w:r>
      <w:r w:rsidR="00983B76">
        <w:rPr>
          <w:sz w:val="24"/>
        </w:rPr>
        <w:t>7</w:t>
      </w:r>
      <w:r w:rsidR="00504254">
        <w:rPr>
          <w:sz w:val="24"/>
        </w:rPr>
        <w:t xml:space="preserve"> show </w:t>
      </w:r>
      <w:r w:rsidR="00E32717">
        <w:rPr>
          <w:sz w:val="24"/>
        </w:rPr>
        <w:t xml:space="preserve">detailed </w:t>
      </w:r>
      <w:r w:rsidR="00504254">
        <w:rPr>
          <w:sz w:val="24"/>
        </w:rPr>
        <w:t>results</w:t>
      </w:r>
      <w:r w:rsidR="00BE19F0">
        <w:rPr>
          <w:rFonts w:cs="Times New Roman" w:hint="eastAsia"/>
          <w:sz w:val="24"/>
        </w:rPr>
        <w:t>.</w:t>
      </w:r>
      <w:r w:rsidR="00AE50DC">
        <w:rPr>
          <w:rFonts w:cs="Times New Roman"/>
          <w:sz w:val="24"/>
        </w:rPr>
        <w:br w:type="page"/>
      </w:r>
    </w:p>
    <w:p w14:paraId="1046E247" w14:textId="3E0B0162" w:rsidR="000B38F1" w:rsidRPr="000B38F1" w:rsidRDefault="000B38F1" w:rsidP="00863D96">
      <w:pPr>
        <w:rPr>
          <w:rFonts w:eastAsia="ＭＳ ゴシック"/>
          <w:kern w:val="0"/>
          <w:sz w:val="24"/>
          <w:szCs w:val="24"/>
        </w:rPr>
      </w:pPr>
      <w:r w:rsidRPr="00375959">
        <w:rPr>
          <w:rFonts w:eastAsia="ＭＳ ゴシック" w:hint="eastAsia"/>
          <w:sz w:val="24"/>
          <w:szCs w:val="24"/>
        </w:rPr>
        <w:lastRenderedPageBreak/>
        <w:t>Table C.</w:t>
      </w:r>
      <w:r>
        <w:rPr>
          <w:rFonts w:eastAsia="ＭＳ ゴシック" w:hint="eastAsia"/>
          <w:sz w:val="24"/>
          <w:szCs w:val="24"/>
        </w:rPr>
        <w:t>8</w:t>
      </w:r>
      <w:r w:rsidRPr="00375959">
        <w:rPr>
          <w:rFonts w:eastAsia="ＭＳ ゴシック" w:hint="eastAsia"/>
          <w:sz w:val="24"/>
          <w:szCs w:val="24"/>
        </w:rPr>
        <w:t>.</w:t>
      </w:r>
      <w:r>
        <w:rPr>
          <w:rFonts w:eastAsia="ＭＳ ゴシック" w:hint="eastAsia"/>
          <w:sz w:val="24"/>
          <w:szCs w:val="24"/>
        </w:rPr>
        <w:t xml:space="preserve">3. </w:t>
      </w:r>
      <w:r w:rsidR="00D34D93" w:rsidRPr="00BF608E">
        <w:rPr>
          <w:rFonts w:hint="eastAsia"/>
          <w:sz w:val="24"/>
        </w:rPr>
        <w:t>Summary of</w:t>
      </w:r>
      <w:r w:rsidR="00D34D93">
        <w:rPr>
          <w:rFonts w:hint="eastAsia"/>
          <w:sz w:val="24"/>
        </w:rPr>
        <w:t xml:space="preserve"> </w:t>
      </w:r>
      <w:r w:rsidR="00D34D93">
        <w:rPr>
          <w:rFonts w:eastAsia="ＭＳ ゴシック" w:hint="eastAsia"/>
          <w:sz w:val="24"/>
          <w:szCs w:val="24"/>
        </w:rPr>
        <w:t>difference and mean</w:t>
      </w:r>
      <w:r w:rsidR="00094438">
        <w:rPr>
          <w:rFonts w:eastAsia="ＭＳ ゴシック"/>
          <w:sz w:val="24"/>
          <w:szCs w:val="24"/>
        </w:rPr>
        <w:t>s</w:t>
      </w:r>
      <w:r w:rsidR="00D34D93">
        <w:rPr>
          <w:rFonts w:eastAsia="ＭＳ ゴシック" w:hint="eastAsia"/>
          <w:sz w:val="24"/>
          <w:szCs w:val="24"/>
        </w:rPr>
        <w:t xml:space="preserve"> of </w:t>
      </w:r>
      <w:r w:rsidR="00094438">
        <w:rPr>
          <w:rFonts w:eastAsia="ＭＳ ゴシック"/>
          <w:sz w:val="24"/>
          <w:szCs w:val="24"/>
        </w:rPr>
        <w:t xml:space="preserve">the </w:t>
      </w:r>
      <w:proofErr w:type="spellStart"/>
      <w:r w:rsidR="00D34D93">
        <w:rPr>
          <w:rFonts w:eastAsia="ＭＳ ゴシック" w:hint="eastAsia"/>
          <w:sz w:val="24"/>
          <w:szCs w:val="24"/>
        </w:rPr>
        <w:t>pH</w:t>
      </w:r>
      <w:r w:rsidR="00D34D93" w:rsidRPr="00FF3569">
        <w:rPr>
          <w:rFonts w:hint="eastAsia"/>
          <w:sz w:val="24"/>
          <w:vertAlign w:val="subscript"/>
        </w:rPr>
        <w:t>T</w:t>
      </w:r>
      <w:proofErr w:type="spellEnd"/>
      <w:r w:rsidR="00D34D93">
        <w:rPr>
          <w:rFonts w:eastAsia="ＭＳ ゴシック" w:hint="eastAsia"/>
          <w:sz w:val="24"/>
          <w:szCs w:val="24"/>
        </w:rPr>
        <w:t xml:space="preserve"> </w:t>
      </w:r>
      <w:r w:rsidR="00094438">
        <w:rPr>
          <w:rFonts w:eastAsia="ＭＳ ゴシック" w:cs="Times New Roman"/>
          <w:sz w:val="24"/>
          <w:szCs w:val="24"/>
        </w:rPr>
        <w:t>values for</w:t>
      </w:r>
      <w:r w:rsidR="00094438" w:rsidRPr="006E66FD">
        <w:rPr>
          <w:rFonts w:eastAsia="ＭＳ ゴシック" w:cs="Times New Roman" w:hint="eastAsia"/>
          <w:sz w:val="24"/>
          <w:szCs w:val="24"/>
        </w:rPr>
        <w:t xml:space="preserve"> </w:t>
      </w:r>
      <w:r w:rsidR="00094438" w:rsidRPr="006E66FD">
        <w:rPr>
          <w:rFonts w:cs="Times New Roman" w:hint="eastAsia"/>
          <w:sz w:val="24"/>
        </w:rPr>
        <w:t xml:space="preserve">two measurements </w:t>
      </w:r>
      <w:r w:rsidR="00DD1510">
        <w:rPr>
          <w:rFonts w:cs="Times New Roman"/>
          <w:sz w:val="24"/>
        </w:rPr>
        <w:t>for</w:t>
      </w:r>
      <w:r w:rsidR="00094438" w:rsidRPr="006E66FD">
        <w:rPr>
          <w:rFonts w:cs="Times New Roman" w:hint="eastAsia"/>
          <w:sz w:val="24"/>
        </w:rPr>
        <w:t xml:space="preserve"> a CRM bottle</w:t>
      </w:r>
      <w:r w:rsidR="00094438" w:rsidRPr="006E66FD">
        <w:rPr>
          <w:rFonts w:cs="Times New Roman" w:hint="eastAsia"/>
          <w:sz w:val="24"/>
          <w:szCs w:val="24"/>
        </w:rPr>
        <w:t xml:space="preserve">, and mean of </w:t>
      </w:r>
      <w:proofErr w:type="spellStart"/>
      <w:r w:rsidR="00094438" w:rsidRPr="006E66FD">
        <w:rPr>
          <w:rFonts w:cs="Times New Roman" w:hint="eastAsia"/>
          <w:sz w:val="24"/>
        </w:rPr>
        <w:t>pH</w:t>
      </w:r>
      <w:r w:rsidR="00094438" w:rsidRPr="006E66FD">
        <w:rPr>
          <w:rFonts w:cs="Times New Roman" w:hint="eastAsia"/>
          <w:sz w:val="24"/>
          <w:vertAlign w:val="subscript"/>
        </w:rPr>
        <w:t>T</w:t>
      </w:r>
      <w:proofErr w:type="spellEnd"/>
      <w:r w:rsidR="00094438" w:rsidRPr="006E66FD">
        <w:rPr>
          <w:rFonts w:eastAsia="ＭＳ ゴシック" w:cs="Times New Roman" w:hint="eastAsia"/>
          <w:sz w:val="24"/>
          <w:szCs w:val="24"/>
        </w:rPr>
        <w:t xml:space="preserve"> </w:t>
      </w:r>
      <w:r w:rsidR="00DD1510">
        <w:rPr>
          <w:rFonts w:eastAsia="ＭＳ ゴシック" w:cs="Times New Roman"/>
          <w:sz w:val="24"/>
          <w:szCs w:val="24"/>
        </w:rPr>
        <w:t>for</w:t>
      </w:r>
      <w:r w:rsidR="00094438" w:rsidRPr="006E66FD">
        <w:rPr>
          <w:rFonts w:eastAsia="ＭＳ ゴシック" w:cs="Times New Roman" w:hint="eastAsia"/>
          <w:sz w:val="24"/>
          <w:szCs w:val="24"/>
        </w:rPr>
        <w:t xml:space="preserve"> a working reference material, </w:t>
      </w:r>
      <w:r w:rsidR="00094438" w:rsidRPr="006E66FD">
        <w:rPr>
          <w:rFonts w:cs="Times New Roman"/>
          <w:sz w:val="24"/>
          <w:szCs w:val="24"/>
        </w:rPr>
        <w:t xml:space="preserve">which </w:t>
      </w:r>
      <w:r w:rsidR="00094438">
        <w:rPr>
          <w:rFonts w:cs="Times New Roman"/>
          <w:sz w:val="24"/>
          <w:szCs w:val="24"/>
        </w:rPr>
        <w:t>was</w:t>
      </w:r>
      <w:r w:rsidR="00094438" w:rsidRPr="006E66FD">
        <w:rPr>
          <w:rFonts w:cs="Times New Roman"/>
          <w:sz w:val="24"/>
          <w:szCs w:val="24"/>
        </w:rPr>
        <w:t xml:space="preserve"> calculated with data </w:t>
      </w:r>
      <w:r w:rsidR="00094438">
        <w:rPr>
          <w:rFonts w:cs="Times New Roman"/>
          <w:sz w:val="24"/>
          <w:szCs w:val="24"/>
        </w:rPr>
        <w:t xml:space="preserve">with </w:t>
      </w:r>
      <w:r w:rsidR="00DD1510">
        <w:rPr>
          <w:rFonts w:cs="Times New Roman"/>
          <w:sz w:val="24"/>
          <w:szCs w:val="24"/>
        </w:rPr>
        <w:t>good measurements</w:t>
      </w:r>
      <w:r w:rsidR="00094438" w:rsidRPr="006E66FD">
        <w:rPr>
          <w:rFonts w:cs="Times New Roman"/>
          <w:sz w:val="24"/>
          <w:szCs w:val="24"/>
        </w:rPr>
        <w:t>.</w:t>
      </w:r>
    </w:p>
    <w:tbl>
      <w:tblPr>
        <w:tblW w:w="0" w:type="auto"/>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022"/>
        <w:gridCol w:w="2328"/>
        <w:gridCol w:w="2268"/>
        <w:gridCol w:w="2268"/>
      </w:tblGrid>
      <w:tr w:rsidR="00BA0512" w:rsidRPr="00DE5AB4" w14:paraId="414E66A2" w14:textId="77777777" w:rsidTr="00BA0512">
        <w:trPr>
          <w:trHeight w:val="369"/>
          <w:jc w:val="center"/>
        </w:trPr>
        <w:tc>
          <w:tcPr>
            <w:tcW w:w="1022" w:type="dxa"/>
            <w:tcBorders>
              <w:top w:val="single" w:sz="12" w:space="0" w:color="auto"/>
              <w:bottom w:val="nil"/>
            </w:tcBorders>
            <w:hideMark/>
          </w:tcPr>
          <w:p w14:paraId="23E636C6" w14:textId="77777777" w:rsidR="00BA0512" w:rsidRPr="00BA0512" w:rsidRDefault="00BA0512" w:rsidP="00797C2F">
            <w:pPr>
              <w:jc w:val="center"/>
              <w:rPr>
                <w:rFonts w:eastAsia="ＭＳ 明朝"/>
                <w:szCs w:val="22"/>
              </w:rPr>
            </w:pPr>
          </w:p>
        </w:tc>
        <w:tc>
          <w:tcPr>
            <w:tcW w:w="2328" w:type="dxa"/>
            <w:tcBorders>
              <w:top w:val="single" w:sz="12" w:space="0" w:color="auto"/>
              <w:bottom w:val="single" w:sz="12" w:space="0" w:color="auto"/>
            </w:tcBorders>
            <w:vAlign w:val="center"/>
            <w:hideMark/>
          </w:tcPr>
          <w:p w14:paraId="51D01DEC" w14:textId="77777777" w:rsidR="00BA0512" w:rsidRPr="00797C2F" w:rsidRDefault="00BA0512" w:rsidP="00B32C0A">
            <w:pPr>
              <w:jc w:val="center"/>
              <w:rPr>
                <w:rFonts w:eastAsia="ＭＳ 明朝"/>
                <w:b/>
                <w:szCs w:val="22"/>
              </w:rPr>
            </w:pPr>
            <w:r w:rsidRPr="00797C2F">
              <w:rPr>
                <w:rFonts w:eastAsia="ＭＳ 明朝" w:hint="eastAsia"/>
                <w:b/>
                <w:szCs w:val="22"/>
              </w:rPr>
              <w:t>CRM</w:t>
            </w:r>
          </w:p>
        </w:tc>
        <w:tc>
          <w:tcPr>
            <w:tcW w:w="2268" w:type="dxa"/>
            <w:tcBorders>
              <w:top w:val="single" w:sz="12" w:space="0" w:color="auto"/>
              <w:bottom w:val="single" w:sz="12" w:space="0" w:color="auto"/>
            </w:tcBorders>
          </w:tcPr>
          <w:p w14:paraId="3818D854" w14:textId="77777777" w:rsidR="00BA0512" w:rsidRPr="00797C2F" w:rsidRDefault="00BA0512" w:rsidP="00797C2F">
            <w:pPr>
              <w:jc w:val="center"/>
              <w:rPr>
                <w:rFonts w:eastAsia="ＭＳ 明朝"/>
                <w:b/>
                <w:szCs w:val="22"/>
              </w:rPr>
            </w:pPr>
          </w:p>
        </w:tc>
        <w:tc>
          <w:tcPr>
            <w:tcW w:w="2268" w:type="dxa"/>
            <w:tcBorders>
              <w:top w:val="single" w:sz="12" w:space="0" w:color="auto"/>
              <w:bottom w:val="single" w:sz="12" w:space="0" w:color="auto"/>
            </w:tcBorders>
          </w:tcPr>
          <w:p w14:paraId="2C2FD014" w14:textId="77777777" w:rsidR="00BA0512" w:rsidRPr="00797C2F" w:rsidRDefault="00BA0512" w:rsidP="00797C2F">
            <w:pPr>
              <w:jc w:val="center"/>
              <w:rPr>
                <w:rFonts w:eastAsia="ＭＳ 明朝"/>
                <w:b/>
                <w:szCs w:val="22"/>
              </w:rPr>
            </w:pPr>
            <w:r>
              <w:rPr>
                <w:rFonts w:eastAsia="ＭＳ 明朝" w:hint="eastAsia"/>
                <w:b/>
                <w:szCs w:val="22"/>
              </w:rPr>
              <w:t>W</w:t>
            </w:r>
            <w:r w:rsidRPr="00797C2F">
              <w:rPr>
                <w:rFonts w:eastAsia="ＭＳ 明朝" w:hint="eastAsia"/>
                <w:b/>
                <w:szCs w:val="22"/>
              </w:rPr>
              <w:t>orking reference material</w:t>
            </w:r>
          </w:p>
        </w:tc>
      </w:tr>
      <w:tr w:rsidR="00BA0512" w:rsidRPr="00DE5AB4" w14:paraId="5BE36A2C" w14:textId="77777777" w:rsidTr="00BA0512">
        <w:trPr>
          <w:trHeight w:val="369"/>
          <w:jc w:val="center"/>
        </w:trPr>
        <w:tc>
          <w:tcPr>
            <w:tcW w:w="1022" w:type="dxa"/>
            <w:tcBorders>
              <w:top w:val="nil"/>
              <w:bottom w:val="double" w:sz="4" w:space="0" w:color="auto"/>
            </w:tcBorders>
          </w:tcPr>
          <w:p w14:paraId="3B0F5BAF" w14:textId="77777777" w:rsidR="00BA0512" w:rsidRPr="003A5A88" w:rsidRDefault="00BA0512" w:rsidP="00B32C0A">
            <w:pPr>
              <w:jc w:val="center"/>
              <w:rPr>
                <w:rFonts w:eastAsia="ＭＳ ゴシック"/>
                <w:b/>
                <w:sz w:val="24"/>
                <w:szCs w:val="24"/>
              </w:rPr>
            </w:pPr>
            <w:proofErr w:type="spellStart"/>
            <w:r w:rsidRPr="008E6B62">
              <w:rPr>
                <w:rFonts w:eastAsia="ＭＳ ゴシック"/>
                <w:b/>
                <w:i/>
                <w:sz w:val="24"/>
                <w:szCs w:val="24"/>
              </w:rPr>
              <w:t>m</w:t>
            </w:r>
            <w:r w:rsidRPr="003A5A88">
              <w:rPr>
                <w:rFonts w:eastAsia="ＭＳ ゴシック" w:hint="eastAsia"/>
                <w:b/>
                <w:sz w:val="24"/>
                <w:szCs w:val="24"/>
              </w:rPr>
              <w:t>C</w:t>
            </w:r>
            <w:r>
              <w:rPr>
                <w:rFonts w:eastAsia="ＭＳ ゴシック" w:hint="eastAsia"/>
                <w:b/>
                <w:sz w:val="24"/>
                <w:szCs w:val="24"/>
              </w:rPr>
              <w:t>P</w:t>
            </w:r>
            <w:proofErr w:type="spellEnd"/>
            <w:r w:rsidRPr="003A5A88">
              <w:rPr>
                <w:rFonts w:eastAsia="ＭＳ ゴシック" w:hint="eastAsia"/>
                <w:b/>
                <w:sz w:val="24"/>
                <w:szCs w:val="24"/>
              </w:rPr>
              <w:t xml:space="preserve"> Batches</w:t>
            </w:r>
          </w:p>
        </w:tc>
        <w:tc>
          <w:tcPr>
            <w:tcW w:w="2328" w:type="dxa"/>
            <w:tcBorders>
              <w:top w:val="single" w:sz="12" w:space="0" w:color="auto"/>
              <w:bottom w:val="double" w:sz="4" w:space="0" w:color="auto"/>
            </w:tcBorders>
          </w:tcPr>
          <w:p w14:paraId="573D0A6F" w14:textId="4740DC41" w:rsidR="00BA0512" w:rsidRPr="003A5A88" w:rsidRDefault="00BA0512" w:rsidP="00797C2F">
            <w:pPr>
              <w:jc w:val="center"/>
              <w:rPr>
                <w:b/>
                <w:sz w:val="24"/>
                <w:szCs w:val="24"/>
              </w:rPr>
            </w:pPr>
            <w:r>
              <w:rPr>
                <w:b/>
                <w:sz w:val="24"/>
                <w:szCs w:val="24"/>
              </w:rPr>
              <w:t>Magnitude of d</w:t>
            </w:r>
            <w:r w:rsidRPr="003A5A88">
              <w:rPr>
                <w:rFonts w:hint="eastAsia"/>
                <w:b/>
                <w:sz w:val="24"/>
                <w:szCs w:val="24"/>
              </w:rPr>
              <w:t>ifference</w:t>
            </w:r>
          </w:p>
          <w:p w14:paraId="5BC63790" w14:textId="77777777" w:rsidR="00BA0512" w:rsidRPr="003A5A88" w:rsidRDefault="00BA0512" w:rsidP="00797C2F">
            <w:pPr>
              <w:jc w:val="center"/>
              <w:rPr>
                <w:b/>
                <w:sz w:val="24"/>
                <w:szCs w:val="24"/>
              </w:rPr>
            </w:pPr>
            <w:r w:rsidRPr="003A5A88">
              <w:rPr>
                <w:rFonts w:hint="eastAsia"/>
                <w:b/>
                <w:sz w:val="24"/>
                <w:szCs w:val="24"/>
              </w:rPr>
              <w:t xml:space="preserve">Ave. </w:t>
            </w:r>
            <w:r w:rsidRPr="003A5A88">
              <w:rPr>
                <w:rFonts w:hint="eastAsia"/>
                <w:b/>
                <w:sz w:val="24"/>
                <w:szCs w:val="24"/>
              </w:rPr>
              <w:sym w:font="Symbol" w:char="F0B1"/>
            </w:r>
            <w:r w:rsidRPr="003A5A88">
              <w:rPr>
                <w:rFonts w:hint="eastAsia"/>
                <w:b/>
                <w:sz w:val="24"/>
                <w:szCs w:val="24"/>
              </w:rPr>
              <w:t xml:space="preserve"> S.D.</w:t>
            </w:r>
          </w:p>
        </w:tc>
        <w:tc>
          <w:tcPr>
            <w:tcW w:w="2268" w:type="dxa"/>
            <w:tcBorders>
              <w:top w:val="single" w:sz="12" w:space="0" w:color="auto"/>
              <w:bottom w:val="double" w:sz="4" w:space="0" w:color="auto"/>
            </w:tcBorders>
          </w:tcPr>
          <w:p w14:paraId="5E4E7716" w14:textId="77777777" w:rsidR="00BA0512" w:rsidRPr="003A5A88" w:rsidRDefault="00BA0512" w:rsidP="00797C2F">
            <w:pPr>
              <w:jc w:val="center"/>
              <w:rPr>
                <w:b/>
                <w:sz w:val="24"/>
                <w:szCs w:val="24"/>
              </w:rPr>
            </w:pPr>
            <w:r w:rsidRPr="003A5A88">
              <w:rPr>
                <w:rFonts w:hint="eastAsia"/>
                <w:b/>
                <w:sz w:val="24"/>
                <w:szCs w:val="24"/>
              </w:rPr>
              <w:t>Mean</w:t>
            </w:r>
          </w:p>
          <w:p w14:paraId="033B76CA" w14:textId="77777777" w:rsidR="00BA0512" w:rsidRPr="003A5A88" w:rsidRDefault="00BA0512" w:rsidP="00797C2F">
            <w:pPr>
              <w:jc w:val="center"/>
              <w:rPr>
                <w:b/>
                <w:sz w:val="24"/>
                <w:szCs w:val="24"/>
              </w:rPr>
            </w:pPr>
            <w:r w:rsidRPr="003A5A88">
              <w:rPr>
                <w:rFonts w:hint="eastAsia"/>
                <w:b/>
                <w:sz w:val="24"/>
                <w:szCs w:val="24"/>
              </w:rPr>
              <w:t xml:space="preserve">Ave. </w:t>
            </w:r>
            <w:r w:rsidRPr="003A5A88">
              <w:rPr>
                <w:rFonts w:hint="eastAsia"/>
                <w:b/>
                <w:sz w:val="24"/>
                <w:szCs w:val="24"/>
              </w:rPr>
              <w:sym w:font="Symbol" w:char="F0B1"/>
            </w:r>
            <w:r w:rsidRPr="003A5A88">
              <w:rPr>
                <w:rFonts w:hint="eastAsia"/>
                <w:b/>
                <w:sz w:val="24"/>
                <w:szCs w:val="24"/>
              </w:rPr>
              <w:t xml:space="preserve"> S.D.</w:t>
            </w:r>
          </w:p>
        </w:tc>
        <w:tc>
          <w:tcPr>
            <w:tcW w:w="2268" w:type="dxa"/>
            <w:tcBorders>
              <w:top w:val="single" w:sz="12" w:space="0" w:color="auto"/>
              <w:bottom w:val="double" w:sz="4" w:space="0" w:color="auto"/>
            </w:tcBorders>
          </w:tcPr>
          <w:p w14:paraId="1B48D729" w14:textId="77777777" w:rsidR="00BA0512" w:rsidRPr="003A5A88" w:rsidRDefault="00BA0512" w:rsidP="00797C2F">
            <w:pPr>
              <w:jc w:val="center"/>
              <w:rPr>
                <w:b/>
                <w:sz w:val="24"/>
                <w:szCs w:val="24"/>
              </w:rPr>
            </w:pPr>
            <w:r w:rsidRPr="003A5A88">
              <w:rPr>
                <w:rFonts w:hint="eastAsia"/>
                <w:b/>
                <w:sz w:val="24"/>
                <w:szCs w:val="24"/>
              </w:rPr>
              <w:t>Mean</w:t>
            </w:r>
          </w:p>
          <w:p w14:paraId="54730714" w14:textId="77777777" w:rsidR="00BA0512" w:rsidRPr="003A5A88" w:rsidRDefault="00BA0512" w:rsidP="00797C2F">
            <w:pPr>
              <w:jc w:val="center"/>
              <w:rPr>
                <w:b/>
                <w:sz w:val="24"/>
                <w:szCs w:val="24"/>
              </w:rPr>
            </w:pPr>
            <w:r w:rsidRPr="003A5A88">
              <w:rPr>
                <w:rFonts w:hint="eastAsia"/>
                <w:b/>
                <w:sz w:val="24"/>
                <w:szCs w:val="24"/>
              </w:rPr>
              <w:t xml:space="preserve">Ave. </w:t>
            </w:r>
            <w:r w:rsidRPr="003A5A88">
              <w:rPr>
                <w:rFonts w:hint="eastAsia"/>
                <w:b/>
                <w:sz w:val="24"/>
                <w:szCs w:val="24"/>
              </w:rPr>
              <w:sym w:font="Symbol" w:char="F0B1"/>
            </w:r>
            <w:r w:rsidRPr="003A5A88">
              <w:rPr>
                <w:rFonts w:hint="eastAsia"/>
                <w:b/>
                <w:sz w:val="24"/>
                <w:szCs w:val="24"/>
              </w:rPr>
              <w:t xml:space="preserve"> S.D.</w:t>
            </w:r>
          </w:p>
        </w:tc>
      </w:tr>
      <w:tr w:rsidR="00BA0512" w:rsidRPr="00DE5AB4" w14:paraId="4C3BF549" w14:textId="77777777" w:rsidTr="00BA0512">
        <w:trPr>
          <w:trHeight w:val="369"/>
          <w:jc w:val="center"/>
        </w:trPr>
        <w:tc>
          <w:tcPr>
            <w:tcW w:w="1022" w:type="dxa"/>
            <w:tcBorders>
              <w:top w:val="double" w:sz="4" w:space="0" w:color="auto"/>
            </w:tcBorders>
          </w:tcPr>
          <w:p w14:paraId="77B29637" w14:textId="77777777" w:rsidR="00BA0512" w:rsidRPr="00FE339A" w:rsidRDefault="00BA0512" w:rsidP="00797C2F">
            <w:pPr>
              <w:jc w:val="center"/>
              <w:rPr>
                <w:rFonts w:eastAsia="ＭＳ 明朝"/>
                <w:szCs w:val="22"/>
              </w:rPr>
            </w:pPr>
            <w:r w:rsidRPr="00FE339A">
              <w:rPr>
                <w:rFonts w:eastAsia="ＭＳ 明朝" w:hint="eastAsia"/>
                <w:szCs w:val="22"/>
              </w:rPr>
              <w:t>1</w:t>
            </w:r>
          </w:p>
        </w:tc>
        <w:tc>
          <w:tcPr>
            <w:tcW w:w="2328" w:type="dxa"/>
            <w:tcBorders>
              <w:top w:val="double" w:sz="4" w:space="0" w:color="auto"/>
            </w:tcBorders>
            <w:hideMark/>
          </w:tcPr>
          <w:p w14:paraId="1939A88E" w14:textId="09D7E2F6" w:rsidR="00BA0512" w:rsidRPr="00B2203A" w:rsidRDefault="00BA0512" w:rsidP="002F6385">
            <w:pPr>
              <w:jc w:val="center"/>
              <w:rPr>
                <w:rFonts w:eastAsia="ＭＳ 明朝"/>
                <w:szCs w:val="22"/>
              </w:rPr>
            </w:pPr>
            <w:r w:rsidRPr="00B2203A">
              <w:rPr>
                <w:rFonts w:eastAsia="ＭＳ 明朝" w:hint="eastAsia"/>
                <w:szCs w:val="22"/>
              </w:rPr>
              <w:t>0.0016</w:t>
            </w:r>
            <w:r w:rsidRPr="00B2203A">
              <w:rPr>
                <w:kern w:val="0"/>
                <w:szCs w:val="22"/>
              </w:rPr>
              <w:t>±</w:t>
            </w:r>
            <w:r w:rsidRPr="00B2203A">
              <w:rPr>
                <w:rFonts w:eastAsia="ＭＳ 明朝" w:hint="eastAsia"/>
                <w:szCs w:val="22"/>
              </w:rPr>
              <w:t>0.0013 (N=</w:t>
            </w:r>
            <w:r w:rsidRPr="00B2203A">
              <w:rPr>
                <w:rFonts w:eastAsia="ＭＳ 明朝"/>
                <w:szCs w:val="22"/>
              </w:rPr>
              <w:t>5</w:t>
            </w:r>
            <w:r w:rsidRPr="00B2203A">
              <w:rPr>
                <w:rFonts w:eastAsia="ＭＳ 明朝" w:hint="eastAsia"/>
                <w:szCs w:val="22"/>
              </w:rPr>
              <w:t>)</w:t>
            </w:r>
          </w:p>
        </w:tc>
        <w:tc>
          <w:tcPr>
            <w:tcW w:w="2268" w:type="dxa"/>
            <w:tcBorders>
              <w:top w:val="double" w:sz="4" w:space="0" w:color="auto"/>
            </w:tcBorders>
          </w:tcPr>
          <w:p w14:paraId="54040AB4" w14:textId="0B4BCB95" w:rsidR="00BA0512" w:rsidRPr="00B2203A" w:rsidRDefault="00BA0512" w:rsidP="00797C2F">
            <w:pPr>
              <w:jc w:val="center"/>
              <w:rPr>
                <w:kern w:val="0"/>
                <w:szCs w:val="22"/>
              </w:rPr>
            </w:pPr>
            <w:r w:rsidRPr="00B2203A">
              <w:rPr>
                <w:rFonts w:hint="eastAsia"/>
                <w:kern w:val="0"/>
                <w:szCs w:val="22"/>
              </w:rPr>
              <w:t>7.8</w:t>
            </w:r>
            <w:r w:rsidRPr="00B2203A">
              <w:rPr>
                <w:kern w:val="0"/>
                <w:szCs w:val="22"/>
              </w:rPr>
              <w:t>642±</w:t>
            </w:r>
            <w:r w:rsidRPr="00B2203A">
              <w:rPr>
                <w:rFonts w:hint="eastAsia"/>
                <w:kern w:val="0"/>
                <w:szCs w:val="22"/>
              </w:rPr>
              <w:t>0.00</w:t>
            </w:r>
            <w:r w:rsidRPr="00B2203A">
              <w:rPr>
                <w:kern w:val="0"/>
                <w:szCs w:val="22"/>
              </w:rPr>
              <w:t>15</w:t>
            </w:r>
            <w:r w:rsidRPr="00B2203A">
              <w:rPr>
                <w:rFonts w:hint="eastAsia"/>
                <w:kern w:val="0"/>
                <w:szCs w:val="22"/>
              </w:rPr>
              <w:t xml:space="preserve"> (N=</w:t>
            </w:r>
            <w:r w:rsidRPr="00B2203A">
              <w:rPr>
                <w:kern w:val="0"/>
                <w:szCs w:val="22"/>
              </w:rPr>
              <w:t>6</w:t>
            </w:r>
            <w:r w:rsidRPr="00B2203A">
              <w:rPr>
                <w:rFonts w:hint="eastAsia"/>
                <w:kern w:val="0"/>
                <w:szCs w:val="22"/>
              </w:rPr>
              <w:t>)</w:t>
            </w:r>
          </w:p>
        </w:tc>
        <w:tc>
          <w:tcPr>
            <w:tcW w:w="2268" w:type="dxa"/>
            <w:tcBorders>
              <w:top w:val="double" w:sz="4" w:space="0" w:color="auto"/>
            </w:tcBorders>
          </w:tcPr>
          <w:p w14:paraId="3A1B814B" w14:textId="7A62B334" w:rsidR="00BA0512" w:rsidRPr="00B2203A" w:rsidRDefault="00BA0512" w:rsidP="00D6492E">
            <w:pPr>
              <w:jc w:val="center"/>
              <w:rPr>
                <w:kern w:val="0"/>
                <w:szCs w:val="22"/>
              </w:rPr>
            </w:pPr>
            <w:r w:rsidRPr="00B2203A">
              <w:rPr>
                <w:rFonts w:hint="eastAsia"/>
                <w:kern w:val="0"/>
                <w:szCs w:val="22"/>
              </w:rPr>
              <w:t>7.</w:t>
            </w:r>
            <w:r w:rsidRPr="00B2203A">
              <w:rPr>
                <w:kern w:val="0"/>
                <w:szCs w:val="22"/>
              </w:rPr>
              <w:t>7575±</w:t>
            </w:r>
            <w:r w:rsidRPr="00B2203A">
              <w:rPr>
                <w:rFonts w:hint="eastAsia"/>
                <w:kern w:val="0"/>
                <w:szCs w:val="22"/>
              </w:rPr>
              <w:t>0.002</w:t>
            </w:r>
            <w:r w:rsidRPr="00B2203A">
              <w:rPr>
                <w:kern w:val="0"/>
                <w:szCs w:val="22"/>
              </w:rPr>
              <w:t>5</w:t>
            </w:r>
            <w:r w:rsidRPr="00B2203A">
              <w:rPr>
                <w:rFonts w:hint="eastAsia"/>
                <w:kern w:val="0"/>
                <w:szCs w:val="22"/>
              </w:rPr>
              <w:t xml:space="preserve"> (N=</w:t>
            </w:r>
            <w:r w:rsidRPr="00B2203A">
              <w:rPr>
                <w:kern w:val="0"/>
                <w:szCs w:val="22"/>
              </w:rPr>
              <w:t>2</w:t>
            </w:r>
            <w:r w:rsidRPr="00B2203A">
              <w:rPr>
                <w:rFonts w:hint="eastAsia"/>
                <w:kern w:val="0"/>
                <w:szCs w:val="22"/>
              </w:rPr>
              <w:t>7)</w:t>
            </w:r>
          </w:p>
        </w:tc>
      </w:tr>
      <w:tr w:rsidR="00BA0512" w:rsidRPr="00DE5AB4" w14:paraId="5CB9C0DD" w14:textId="77777777" w:rsidTr="00BA0512">
        <w:trPr>
          <w:trHeight w:val="369"/>
          <w:jc w:val="center"/>
        </w:trPr>
        <w:tc>
          <w:tcPr>
            <w:tcW w:w="1022" w:type="dxa"/>
          </w:tcPr>
          <w:p w14:paraId="62EC0E65" w14:textId="77777777" w:rsidR="00BA0512" w:rsidRPr="00FE339A" w:rsidRDefault="00BA0512" w:rsidP="00797C2F">
            <w:pPr>
              <w:jc w:val="center"/>
              <w:rPr>
                <w:rFonts w:eastAsia="ＭＳ 明朝"/>
                <w:szCs w:val="22"/>
              </w:rPr>
            </w:pPr>
            <w:r w:rsidRPr="00FE339A">
              <w:rPr>
                <w:rFonts w:eastAsia="ＭＳ 明朝" w:hint="eastAsia"/>
                <w:szCs w:val="22"/>
              </w:rPr>
              <w:t>2</w:t>
            </w:r>
          </w:p>
        </w:tc>
        <w:tc>
          <w:tcPr>
            <w:tcW w:w="2328" w:type="dxa"/>
          </w:tcPr>
          <w:p w14:paraId="14F13347" w14:textId="136A6447" w:rsidR="00BA0512" w:rsidRPr="00B2203A" w:rsidRDefault="00BA0512" w:rsidP="00797C2F">
            <w:pPr>
              <w:jc w:val="center"/>
              <w:rPr>
                <w:kern w:val="0"/>
                <w:szCs w:val="22"/>
              </w:rPr>
            </w:pPr>
            <w:r w:rsidRPr="00B2203A">
              <w:rPr>
                <w:rFonts w:hint="eastAsia"/>
                <w:kern w:val="0"/>
                <w:szCs w:val="22"/>
              </w:rPr>
              <w:t>0.000</w:t>
            </w:r>
            <w:r w:rsidRPr="00B2203A">
              <w:rPr>
                <w:kern w:val="0"/>
                <w:szCs w:val="22"/>
              </w:rPr>
              <w:t>8±</w:t>
            </w:r>
            <w:r w:rsidRPr="00B2203A">
              <w:rPr>
                <w:rFonts w:hint="eastAsia"/>
                <w:kern w:val="0"/>
                <w:szCs w:val="22"/>
              </w:rPr>
              <w:t>0.000</w:t>
            </w:r>
            <w:r w:rsidRPr="00B2203A">
              <w:rPr>
                <w:kern w:val="0"/>
                <w:szCs w:val="22"/>
              </w:rPr>
              <w:t>8</w:t>
            </w:r>
            <w:r w:rsidRPr="00B2203A">
              <w:rPr>
                <w:rFonts w:eastAsia="ＭＳ 明朝" w:hint="eastAsia"/>
                <w:szCs w:val="22"/>
              </w:rPr>
              <w:t xml:space="preserve"> (N=</w:t>
            </w:r>
            <w:r w:rsidRPr="00B2203A">
              <w:rPr>
                <w:rFonts w:eastAsia="ＭＳ 明朝"/>
                <w:szCs w:val="22"/>
              </w:rPr>
              <w:t>4</w:t>
            </w:r>
            <w:r w:rsidRPr="00B2203A">
              <w:rPr>
                <w:rFonts w:eastAsia="ＭＳ 明朝" w:hint="eastAsia"/>
                <w:szCs w:val="22"/>
              </w:rPr>
              <w:t>)</w:t>
            </w:r>
          </w:p>
        </w:tc>
        <w:tc>
          <w:tcPr>
            <w:tcW w:w="2268" w:type="dxa"/>
          </w:tcPr>
          <w:p w14:paraId="0448E491" w14:textId="55B9E6C6" w:rsidR="00BA0512" w:rsidRPr="00B2203A" w:rsidRDefault="00BA0512" w:rsidP="00797C2F">
            <w:pPr>
              <w:jc w:val="center"/>
              <w:rPr>
                <w:kern w:val="0"/>
                <w:szCs w:val="22"/>
              </w:rPr>
            </w:pPr>
            <w:r w:rsidRPr="00B2203A">
              <w:rPr>
                <w:rFonts w:hint="eastAsia"/>
                <w:kern w:val="0"/>
                <w:szCs w:val="22"/>
              </w:rPr>
              <w:t>7.8</w:t>
            </w:r>
            <w:r w:rsidRPr="00B2203A">
              <w:rPr>
                <w:kern w:val="0"/>
                <w:szCs w:val="22"/>
              </w:rPr>
              <w:t>603±</w:t>
            </w:r>
            <w:r w:rsidRPr="00B2203A">
              <w:rPr>
                <w:rFonts w:hint="eastAsia"/>
                <w:kern w:val="0"/>
                <w:szCs w:val="22"/>
              </w:rPr>
              <w:t>0.00</w:t>
            </w:r>
            <w:r w:rsidRPr="00B2203A">
              <w:rPr>
                <w:kern w:val="0"/>
                <w:szCs w:val="22"/>
              </w:rPr>
              <w:t>11</w:t>
            </w:r>
            <w:r w:rsidRPr="00B2203A">
              <w:rPr>
                <w:rFonts w:hint="eastAsia"/>
                <w:kern w:val="0"/>
                <w:szCs w:val="22"/>
              </w:rPr>
              <w:t xml:space="preserve"> (N=</w:t>
            </w:r>
            <w:r w:rsidRPr="00B2203A">
              <w:rPr>
                <w:kern w:val="0"/>
                <w:szCs w:val="22"/>
              </w:rPr>
              <w:t>4</w:t>
            </w:r>
            <w:r w:rsidRPr="00B2203A">
              <w:rPr>
                <w:rFonts w:hint="eastAsia"/>
                <w:kern w:val="0"/>
                <w:szCs w:val="22"/>
              </w:rPr>
              <w:t>)</w:t>
            </w:r>
          </w:p>
        </w:tc>
        <w:tc>
          <w:tcPr>
            <w:tcW w:w="2268" w:type="dxa"/>
          </w:tcPr>
          <w:p w14:paraId="7B7543DF" w14:textId="12321863" w:rsidR="00BA0512" w:rsidRPr="00B2203A" w:rsidRDefault="00BA0512" w:rsidP="00D6492E">
            <w:pPr>
              <w:jc w:val="center"/>
              <w:rPr>
                <w:kern w:val="0"/>
                <w:szCs w:val="22"/>
              </w:rPr>
            </w:pPr>
            <w:r w:rsidRPr="00B2203A">
              <w:rPr>
                <w:rFonts w:hint="eastAsia"/>
                <w:kern w:val="0"/>
                <w:szCs w:val="22"/>
              </w:rPr>
              <w:t>7.</w:t>
            </w:r>
            <w:r w:rsidRPr="00B2203A">
              <w:rPr>
                <w:kern w:val="0"/>
                <w:szCs w:val="22"/>
              </w:rPr>
              <w:t>7545±</w:t>
            </w:r>
            <w:r w:rsidRPr="00B2203A">
              <w:rPr>
                <w:rFonts w:hint="eastAsia"/>
                <w:kern w:val="0"/>
                <w:szCs w:val="22"/>
              </w:rPr>
              <w:t>0.00</w:t>
            </w:r>
            <w:r w:rsidR="00C83A01" w:rsidRPr="00B2203A">
              <w:rPr>
                <w:kern w:val="0"/>
                <w:szCs w:val="22"/>
              </w:rPr>
              <w:t>10</w:t>
            </w:r>
            <w:r w:rsidRPr="00B2203A">
              <w:rPr>
                <w:rFonts w:hint="eastAsia"/>
                <w:kern w:val="0"/>
                <w:szCs w:val="22"/>
              </w:rPr>
              <w:t xml:space="preserve"> (N=</w:t>
            </w:r>
            <w:r w:rsidRPr="00B2203A">
              <w:rPr>
                <w:kern w:val="0"/>
                <w:szCs w:val="22"/>
              </w:rPr>
              <w:t>1</w:t>
            </w:r>
            <w:r w:rsidRPr="00B2203A">
              <w:rPr>
                <w:rFonts w:hint="eastAsia"/>
                <w:kern w:val="0"/>
                <w:szCs w:val="22"/>
              </w:rPr>
              <w:t>0)</w:t>
            </w:r>
          </w:p>
        </w:tc>
      </w:tr>
    </w:tbl>
    <w:p w14:paraId="05CF2AAD" w14:textId="77777777" w:rsidR="003F479B" w:rsidRDefault="003F479B" w:rsidP="000B38F1">
      <w:pPr>
        <w:rPr>
          <w:rFonts w:cs="Times New Roman"/>
          <w:szCs w:val="22"/>
        </w:rPr>
      </w:pPr>
    </w:p>
    <w:p w14:paraId="0D1979EA" w14:textId="12EADE2D" w:rsidR="00E63631" w:rsidRDefault="00C77145" w:rsidP="002F6385">
      <w:pPr>
        <w:jc w:val="center"/>
        <w:rPr>
          <w:rFonts w:cs="Times New Roman"/>
          <w:szCs w:val="22"/>
        </w:rPr>
      </w:pPr>
      <w:r>
        <w:rPr>
          <w:noProof/>
        </w:rPr>
        <w:drawing>
          <wp:inline distT="0" distB="0" distL="0" distR="0" wp14:anchorId="7ADACEEE" wp14:editId="2F6726E7">
            <wp:extent cx="3174480" cy="2052266"/>
            <wp:effectExtent l="0" t="0" r="6985" b="571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4480" cy="2052266"/>
                    </a:xfrm>
                    <a:prstGeom prst="rect">
                      <a:avLst/>
                    </a:prstGeom>
                  </pic:spPr>
                </pic:pic>
              </a:graphicData>
            </a:graphic>
          </wp:inline>
        </w:drawing>
      </w:r>
    </w:p>
    <w:p w14:paraId="2566D103" w14:textId="4471656C" w:rsidR="00A10D77" w:rsidRDefault="00A10D77" w:rsidP="00A10D77">
      <w:pPr>
        <w:rPr>
          <w:kern w:val="0"/>
          <w:sz w:val="24"/>
        </w:rPr>
      </w:pPr>
      <w:r w:rsidRPr="008A4BFC">
        <w:rPr>
          <w:sz w:val="24"/>
          <w:szCs w:val="24"/>
        </w:rPr>
        <w:t>Figure C.</w:t>
      </w:r>
      <w:r>
        <w:rPr>
          <w:rFonts w:hint="eastAsia"/>
          <w:sz w:val="24"/>
          <w:szCs w:val="24"/>
        </w:rPr>
        <w:t>8</w:t>
      </w:r>
      <w:r w:rsidRPr="008A4BFC">
        <w:rPr>
          <w:sz w:val="24"/>
          <w:szCs w:val="24"/>
        </w:rPr>
        <w:t>.</w:t>
      </w:r>
      <w:r>
        <w:rPr>
          <w:rFonts w:hint="eastAsia"/>
          <w:sz w:val="24"/>
          <w:szCs w:val="24"/>
        </w:rPr>
        <w:t>5</w:t>
      </w:r>
      <w:r w:rsidRPr="008A4BFC">
        <w:rPr>
          <w:sz w:val="24"/>
          <w:szCs w:val="24"/>
        </w:rPr>
        <w:t xml:space="preserve">. </w:t>
      </w:r>
      <w:r w:rsidR="00E22824">
        <w:rPr>
          <w:sz w:val="24"/>
          <w:szCs w:val="24"/>
        </w:rPr>
        <w:t>The absolute d</w:t>
      </w:r>
      <w:r w:rsidRPr="008A4BFC">
        <w:rPr>
          <w:rFonts w:eastAsia="ＭＳ ゴシック"/>
          <w:sz w:val="24"/>
          <w:szCs w:val="24"/>
        </w:rPr>
        <w:t>ifference</w:t>
      </w:r>
      <w:r w:rsidR="00E22824">
        <w:rPr>
          <w:rFonts w:eastAsia="ＭＳ ゴシック"/>
          <w:sz w:val="24"/>
          <w:szCs w:val="24"/>
        </w:rPr>
        <w:t xml:space="preserve"> </w:t>
      </w:r>
      <w:r w:rsidR="00E22824">
        <w:rPr>
          <w:rFonts w:eastAsia="ＭＳ ゴシック" w:hint="eastAsia"/>
          <w:sz w:val="24"/>
          <w:szCs w:val="24"/>
        </w:rPr>
        <w:t>(</w:t>
      </w:r>
      <w:r w:rsidR="00E22824" w:rsidRPr="00D3607F">
        <w:rPr>
          <w:rFonts w:eastAsia="ＭＳ ゴシック"/>
          <w:i/>
          <w:sz w:val="24"/>
          <w:szCs w:val="24"/>
        </w:rPr>
        <w:t>R</w:t>
      </w:r>
      <w:r w:rsidR="00E22824">
        <w:rPr>
          <w:rFonts w:eastAsia="ＭＳ ゴシック" w:hint="eastAsia"/>
          <w:sz w:val="24"/>
          <w:szCs w:val="24"/>
        </w:rPr>
        <w:t>)</w:t>
      </w:r>
      <w:r w:rsidR="00E22824" w:rsidRPr="008A4BFC">
        <w:rPr>
          <w:rFonts w:eastAsia="ＭＳ ゴシック"/>
          <w:sz w:val="24"/>
          <w:szCs w:val="24"/>
        </w:rPr>
        <w:t xml:space="preserve"> </w:t>
      </w:r>
      <w:r w:rsidR="00E22824">
        <w:rPr>
          <w:rFonts w:eastAsia="ＭＳ ゴシック"/>
          <w:sz w:val="24"/>
          <w:szCs w:val="24"/>
        </w:rPr>
        <w:t>of</w:t>
      </w:r>
      <w:r w:rsidRPr="008A4BFC">
        <w:rPr>
          <w:rFonts w:eastAsia="ＭＳ ゴシック"/>
          <w:sz w:val="24"/>
          <w:szCs w:val="24"/>
        </w:rPr>
        <w:t xml:space="preserve"> </w:t>
      </w:r>
      <w:proofErr w:type="spellStart"/>
      <w:r>
        <w:rPr>
          <w:rFonts w:eastAsia="ＭＳ ゴシック" w:hint="eastAsia"/>
          <w:sz w:val="24"/>
          <w:szCs w:val="24"/>
        </w:rPr>
        <w:t>pH</w:t>
      </w:r>
      <w:r>
        <w:rPr>
          <w:rFonts w:eastAsia="ＭＳ ゴシック" w:hint="eastAsia"/>
          <w:sz w:val="24"/>
          <w:szCs w:val="24"/>
          <w:vertAlign w:val="subscript"/>
        </w:rPr>
        <w:t>T</w:t>
      </w:r>
      <w:proofErr w:type="spellEnd"/>
      <w:r>
        <w:rPr>
          <w:rFonts w:eastAsia="ＭＳ ゴシック" w:hint="eastAsia"/>
          <w:sz w:val="24"/>
          <w:szCs w:val="24"/>
        </w:rPr>
        <w:t xml:space="preserve"> </w:t>
      </w:r>
      <w:r w:rsidR="00F01798">
        <w:rPr>
          <w:rFonts w:eastAsia="ＭＳ ゴシック"/>
          <w:sz w:val="24"/>
          <w:szCs w:val="24"/>
        </w:rPr>
        <w:t xml:space="preserve">between two </w:t>
      </w:r>
      <w:r w:rsidR="00E22824">
        <w:rPr>
          <w:rFonts w:hint="eastAsia"/>
          <w:sz w:val="24"/>
        </w:rPr>
        <w:t>measurements of</w:t>
      </w:r>
      <w:r w:rsidR="00F01798">
        <w:rPr>
          <w:sz w:val="24"/>
        </w:rPr>
        <w:t xml:space="preserve"> a</w:t>
      </w:r>
      <w:r w:rsidR="00E22824">
        <w:rPr>
          <w:rFonts w:hint="eastAsia"/>
          <w:sz w:val="24"/>
        </w:rPr>
        <w:t xml:space="preserve"> </w:t>
      </w:r>
      <w:r w:rsidRPr="00215E7E">
        <w:rPr>
          <w:rFonts w:hint="eastAsia"/>
          <w:sz w:val="24"/>
        </w:rPr>
        <w:t>CRM</w:t>
      </w:r>
      <w:r w:rsidR="00F01798">
        <w:rPr>
          <w:sz w:val="24"/>
        </w:rPr>
        <w:t xml:space="preserve"> bottle</w:t>
      </w:r>
      <w:r w:rsidRPr="008A4BFC">
        <w:rPr>
          <w:sz w:val="24"/>
          <w:szCs w:val="24"/>
        </w:rPr>
        <w:t xml:space="preserve">. </w:t>
      </w:r>
      <w:r>
        <w:rPr>
          <w:rFonts w:hint="eastAsia"/>
          <w:sz w:val="24"/>
          <w:szCs w:val="24"/>
        </w:rPr>
        <w:t xml:space="preserve">The </w:t>
      </w:r>
      <w:proofErr w:type="spellStart"/>
      <w:proofErr w:type="gramStart"/>
      <w:r w:rsidRPr="000B38F1">
        <w:rPr>
          <w:rFonts w:hint="eastAsia"/>
          <w:i/>
          <w:sz w:val="24"/>
          <w:szCs w:val="24"/>
        </w:rPr>
        <w:t>m</w:t>
      </w:r>
      <w:r>
        <w:rPr>
          <w:rFonts w:hint="eastAsia"/>
          <w:sz w:val="24"/>
          <w:szCs w:val="24"/>
        </w:rPr>
        <w:t>CP</w:t>
      </w:r>
      <w:proofErr w:type="spellEnd"/>
      <w:proofErr w:type="gramEnd"/>
      <w:r w:rsidRPr="00AB2998">
        <w:rPr>
          <w:sz w:val="24"/>
          <w:szCs w:val="24"/>
        </w:rPr>
        <w:t xml:space="preserve"> batch name</w:t>
      </w:r>
      <w:r w:rsidR="00E22824">
        <w:rPr>
          <w:sz w:val="24"/>
          <w:szCs w:val="24"/>
        </w:rPr>
        <w:t>s</w:t>
      </w:r>
      <w:r w:rsidRPr="00AB2998">
        <w:rPr>
          <w:sz w:val="24"/>
          <w:szCs w:val="24"/>
        </w:rPr>
        <w:t xml:space="preserve"> </w:t>
      </w:r>
      <w:r w:rsidR="00E22824">
        <w:rPr>
          <w:sz w:val="24"/>
          <w:szCs w:val="24"/>
        </w:rPr>
        <w:t>are</w:t>
      </w:r>
      <w:r w:rsidRPr="00AB2998">
        <w:rPr>
          <w:sz w:val="24"/>
          <w:szCs w:val="24"/>
        </w:rPr>
        <w:t xml:space="preserve"> shown above </w:t>
      </w:r>
      <w:r w:rsidR="00F01798">
        <w:rPr>
          <w:sz w:val="24"/>
          <w:szCs w:val="24"/>
        </w:rPr>
        <w:t xml:space="preserve">the </w:t>
      </w:r>
      <w:r w:rsidRPr="00AB2998">
        <w:rPr>
          <w:sz w:val="24"/>
          <w:szCs w:val="24"/>
        </w:rPr>
        <w:t xml:space="preserve">graph, and vertical lines denote the day </w:t>
      </w:r>
      <w:proofErr w:type="spellStart"/>
      <w:r w:rsidRPr="000B38F1">
        <w:rPr>
          <w:rFonts w:hint="eastAsia"/>
          <w:i/>
          <w:sz w:val="24"/>
          <w:szCs w:val="24"/>
        </w:rPr>
        <w:t>m</w:t>
      </w:r>
      <w:r>
        <w:rPr>
          <w:rFonts w:hint="eastAsia"/>
          <w:sz w:val="24"/>
          <w:szCs w:val="24"/>
        </w:rPr>
        <w:t>CP</w:t>
      </w:r>
      <w:proofErr w:type="spellEnd"/>
      <w:r w:rsidRPr="00AB2998">
        <w:rPr>
          <w:sz w:val="24"/>
          <w:szCs w:val="24"/>
        </w:rPr>
        <w:t xml:space="preserve"> batch</w:t>
      </w:r>
      <w:r w:rsidR="00F01798">
        <w:rPr>
          <w:sz w:val="24"/>
          <w:szCs w:val="24"/>
        </w:rPr>
        <w:t>es</w:t>
      </w:r>
      <w:r w:rsidRPr="00AB2998">
        <w:rPr>
          <w:sz w:val="24"/>
          <w:szCs w:val="24"/>
        </w:rPr>
        <w:t xml:space="preserve"> </w:t>
      </w:r>
      <w:r w:rsidR="00F01798">
        <w:rPr>
          <w:sz w:val="24"/>
          <w:szCs w:val="24"/>
        </w:rPr>
        <w:t>were</w:t>
      </w:r>
      <w:r w:rsidRPr="00AB2998">
        <w:rPr>
          <w:sz w:val="24"/>
          <w:szCs w:val="24"/>
        </w:rPr>
        <w:t xml:space="preserve"> changed.</w:t>
      </w:r>
      <w:r>
        <w:rPr>
          <w:rFonts w:hint="eastAsia"/>
          <w:sz w:val="24"/>
          <w:szCs w:val="24"/>
        </w:rPr>
        <w:t xml:space="preserve"> </w:t>
      </w:r>
      <w:r>
        <w:rPr>
          <w:rFonts w:eastAsia="ＭＳ ゴシック" w:hint="eastAsia"/>
          <w:sz w:val="24"/>
          <w:szCs w:val="24"/>
        </w:rPr>
        <w:t>The solid,</w:t>
      </w:r>
      <w:r>
        <w:rPr>
          <w:kern w:val="0"/>
          <w:sz w:val="24"/>
        </w:rPr>
        <w:t xml:space="preserve"> dashed </w:t>
      </w:r>
      <w:r>
        <w:rPr>
          <w:rFonts w:hint="eastAsia"/>
          <w:kern w:val="0"/>
          <w:sz w:val="24"/>
        </w:rPr>
        <w:t xml:space="preserve">and dotted </w:t>
      </w:r>
      <w:r>
        <w:rPr>
          <w:kern w:val="0"/>
          <w:sz w:val="24"/>
        </w:rPr>
        <w:t xml:space="preserve">lines denote </w:t>
      </w:r>
      <w:r>
        <w:rPr>
          <w:rFonts w:hint="eastAsia"/>
          <w:kern w:val="0"/>
          <w:sz w:val="24"/>
        </w:rPr>
        <w:t xml:space="preserve">the average range </w:t>
      </w:r>
      <w:r>
        <w:rPr>
          <w:rFonts w:eastAsia="ＭＳ ゴシック" w:hint="eastAsia"/>
          <w:sz w:val="24"/>
          <w:szCs w:val="24"/>
        </w:rPr>
        <w:t>(</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Pr>
          <w:rFonts w:eastAsia="ＭＳ ゴシック" w:hint="eastAsia"/>
          <w:sz w:val="24"/>
          <w:szCs w:val="24"/>
        </w:rPr>
        <w:t>)</w:t>
      </w:r>
      <w:r>
        <w:rPr>
          <w:rFonts w:hint="eastAsia"/>
          <w:kern w:val="0"/>
          <w:sz w:val="24"/>
        </w:rPr>
        <w:t>, upper war</w:t>
      </w:r>
      <w:r w:rsidR="00F01798">
        <w:rPr>
          <w:kern w:val="0"/>
          <w:sz w:val="24"/>
        </w:rPr>
        <w:t>n</w:t>
      </w:r>
      <w:r>
        <w:rPr>
          <w:rFonts w:hint="eastAsia"/>
          <w:kern w:val="0"/>
          <w:sz w:val="24"/>
        </w:rPr>
        <w:t>ing limit (2.512</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Pr>
          <w:rFonts w:hint="eastAsia"/>
          <w:kern w:val="0"/>
          <w:sz w:val="24"/>
        </w:rPr>
        <w:t>) and upper control limit (3.267</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Pr>
          <w:rFonts w:hint="eastAsia"/>
          <w:kern w:val="0"/>
          <w:sz w:val="24"/>
        </w:rPr>
        <w:t>)</w:t>
      </w:r>
      <w:r>
        <w:rPr>
          <w:kern w:val="0"/>
          <w:sz w:val="24"/>
        </w:rPr>
        <w:t xml:space="preserve"> for </w:t>
      </w:r>
      <w:r>
        <w:rPr>
          <w:rFonts w:hint="eastAsia"/>
          <w:kern w:val="0"/>
          <w:sz w:val="24"/>
        </w:rPr>
        <w:t xml:space="preserve">each </w:t>
      </w:r>
      <w:proofErr w:type="spellStart"/>
      <w:proofErr w:type="gramStart"/>
      <w:r w:rsidRPr="000B38F1">
        <w:rPr>
          <w:rFonts w:hint="eastAsia"/>
          <w:i/>
          <w:kern w:val="0"/>
          <w:sz w:val="24"/>
        </w:rPr>
        <w:t>m</w:t>
      </w:r>
      <w:r>
        <w:rPr>
          <w:rFonts w:hint="eastAsia"/>
          <w:kern w:val="0"/>
          <w:sz w:val="24"/>
        </w:rPr>
        <w:t>CP</w:t>
      </w:r>
      <w:proofErr w:type="spellEnd"/>
      <w:proofErr w:type="gramEnd"/>
      <w:r>
        <w:rPr>
          <w:rFonts w:hint="eastAsia"/>
          <w:kern w:val="0"/>
          <w:sz w:val="24"/>
        </w:rPr>
        <w:t xml:space="preserve"> batch</w:t>
      </w:r>
      <w:r>
        <w:rPr>
          <w:kern w:val="0"/>
          <w:sz w:val="24"/>
        </w:rPr>
        <w:t xml:space="preserve"> </w:t>
      </w:r>
      <w:r>
        <w:rPr>
          <w:rFonts w:hint="eastAsia"/>
          <w:kern w:val="0"/>
          <w:sz w:val="24"/>
        </w:rPr>
        <w:t>bottle</w:t>
      </w:r>
      <w:r>
        <w:rPr>
          <w:kern w:val="0"/>
          <w:sz w:val="24"/>
        </w:rPr>
        <w:t>, respectively</w:t>
      </w:r>
      <w:r>
        <w:rPr>
          <w:rFonts w:hint="eastAsia"/>
          <w:kern w:val="0"/>
          <w:sz w:val="24"/>
        </w:rPr>
        <w:t xml:space="preserve"> (see Dickson et al., 2007).</w:t>
      </w:r>
    </w:p>
    <w:p w14:paraId="746D331C" w14:textId="77777777" w:rsidR="00A10D77" w:rsidRDefault="00A10D77" w:rsidP="00A10D77">
      <w:pPr>
        <w:rPr>
          <w:kern w:val="0"/>
          <w:sz w:val="24"/>
        </w:rPr>
      </w:pPr>
    </w:p>
    <w:p w14:paraId="0EE61AC5" w14:textId="3AFA3DDA" w:rsidR="003F479B" w:rsidRPr="002F6385" w:rsidRDefault="00BF1151" w:rsidP="002F6385">
      <w:pPr>
        <w:jc w:val="center"/>
        <w:rPr>
          <w:rFonts w:cs="Times New Roman"/>
          <w:szCs w:val="22"/>
        </w:rPr>
      </w:pPr>
      <w:r>
        <w:rPr>
          <w:noProof/>
        </w:rPr>
        <w:drawing>
          <wp:inline distT="0" distB="0" distL="0" distR="0" wp14:anchorId="7C0649DD" wp14:editId="4C9C0F7E">
            <wp:extent cx="3174480" cy="2052266"/>
            <wp:effectExtent l="0" t="0" r="6985" b="571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4480" cy="2052266"/>
                    </a:xfrm>
                    <a:prstGeom prst="rect">
                      <a:avLst/>
                    </a:prstGeom>
                  </pic:spPr>
                </pic:pic>
              </a:graphicData>
            </a:graphic>
          </wp:inline>
        </w:drawing>
      </w:r>
    </w:p>
    <w:p w14:paraId="2C9DAAAB" w14:textId="21E4F9E0" w:rsidR="00E63631" w:rsidRPr="00906839" w:rsidRDefault="000B38F1" w:rsidP="000B38F1">
      <w:pPr>
        <w:rPr>
          <w:kern w:val="0"/>
          <w:sz w:val="24"/>
        </w:rPr>
      </w:pPr>
      <w:r w:rsidRPr="008A4BFC">
        <w:rPr>
          <w:sz w:val="24"/>
          <w:szCs w:val="24"/>
        </w:rPr>
        <w:t>Figure C.</w:t>
      </w:r>
      <w:r>
        <w:rPr>
          <w:rFonts w:hint="eastAsia"/>
          <w:sz w:val="24"/>
          <w:szCs w:val="24"/>
        </w:rPr>
        <w:t>8</w:t>
      </w:r>
      <w:r w:rsidRPr="008A4BFC">
        <w:rPr>
          <w:sz w:val="24"/>
          <w:szCs w:val="24"/>
        </w:rPr>
        <w:t>.</w:t>
      </w:r>
      <w:r w:rsidR="00A10D77">
        <w:rPr>
          <w:rFonts w:hint="eastAsia"/>
          <w:sz w:val="24"/>
          <w:szCs w:val="24"/>
        </w:rPr>
        <w:t>6</w:t>
      </w:r>
      <w:r w:rsidRPr="008A4BFC">
        <w:rPr>
          <w:sz w:val="24"/>
          <w:szCs w:val="24"/>
        </w:rPr>
        <w:t xml:space="preserve">. </w:t>
      </w:r>
      <w:r w:rsidR="000532B0">
        <w:rPr>
          <w:sz w:val="24"/>
          <w:szCs w:val="24"/>
        </w:rPr>
        <w:t>The m</w:t>
      </w:r>
      <w:r w:rsidR="000532B0">
        <w:rPr>
          <w:rFonts w:eastAsia="ＭＳ ゴシック" w:hint="eastAsia"/>
          <w:sz w:val="24"/>
          <w:szCs w:val="24"/>
        </w:rPr>
        <w:t>ean</w:t>
      </w:r>
      <w:r>
        <w:rPr>
          <w:rFonts w:eastAsia="ＭＳ ゴシック" w:hint="eastAsia"/>
          <w:sz w:val="24"/>
          <w:szCs w:val="24"/>
        </w:rPr>
        <w:t xml:space="preserve"> </w:t>
      </w:r>
      <w:r w:rsidR="00A30506">
        <w:rPr>
          <w:rFonts w:eastAsia="ＭＳ ゴシック"/>
          <w:sz w:val="24"/>
          <w:szCs w:val="24"/>
        </w:rPr>
        <w:t xml:space="preserve">of </w:t>
      </w:r>
      <w:proofErr w:type="spellStart"/>
      <w:r>
        <w:rPr>
          <w:rFonts w:eastAsia="ＭＳ ゴシック" w:hint="eastAsia"/>
          <w:sz w:val="24"/>
          <w:szCs w:val="24"/>
        </w:rPr>
        <w:t>pH</w:t>
      </w:r>
      <w:r>
        <w:rPr>
          <w:rFonts w:eastAsia="ＭＳ ゴシック" w:hint="eastAsia"/>
          <w:sz w:val="24"/>
          <w:szCs w:val="24"/>
          <w:vertAlign w:val="subscript"/>
        </w:rPr>
        <w:t>T</w:t>
      </w:r>
      <w:proofErr w:type="spellEnd"/>
      <w:r>
        <w:rPr>
          <w:rFonts w:eastAsia="ＭＳ ゴシック" w:hint="eastAsia"/>
          <w:sz w:val="24"/>
          <w:szCs w:val="24"/>
        </w:rPr>
        <w:t xml:space="preserve"> </w:t>
      </w:r>
      <w:r w:rsidR="00A30506">
        <w:rPr>
          <w:rFonts w:eastAsia="ＭＳ ゴシック"/>
          <w:sz w:val="24"/>
          <w:szCs w:val="24"/>
        </w:rPr>
        <w:t xml:space="preserve">values </w:t>
      </w:r>
      <w:r w:rsidR="00A30506">
        <w:rPr>
          <w:sz w:val="24"/>
        </w:rPr>
        <w:t xml:space="preserve">between two measurements of a </w:t>
      </w:r>
      <w:r w:rsidRPr="00215E7E">
        <w:rPr>
          <w:rFonts w:hint="eastAsia"/>
          <w:sz w:val="24"/>
        </w:rPr>
        <w:t>CRM</w:t>
      </w:r>
      <w:r w:rsidR="00A30506">
        <w:rPr>
          <w:sz w:val="24"/>
        </w:rPr>
        <w:t xml:space="preserve"> bottle</w:t>
      </w:r>
      <w:r w:rsidRPr="008A4BFC">
        <w:rPr>
          <w:sz w:val="24"/>
          <w:szCs w:val="24"/>
        </w:rPr>
        <w:t xml:space="preserve">. </w:t>
      </w:r>
      <w:r>
        <w:rPr>
          <w:rFonts w:hint="eastAsia"/>
          <w:sz w:val="24"/>
          <w:szCs w:val="24"/>
        </w:rPr>
        <w:t xml:space="preserve">The </w:t>
      </w:r>
      <w:proofErr w:type="spellStart"/>
      <w:proofErr w:type="gramStart"/>
      <w:r w:rsidRPr="000B38F1">
        <w:rPr>
          <w:rFonts w:hint="eastAsia"/>
          <w:i/>
          <w:sz w:val="24"/>
          <w:szCs w:val="24"/>
        </w:rPr>
        <w:t>m</w:t>
      </w:r>
      <w:r>
        <w:rPr>
          <w:rFonts w:hint="eastAsia"/>
          <w:sz w:val="24"/>
          <w:szCs w:val="24"/>
        </w:rPr>
        <w:t>CP</w:t>
      </w:r>
      <w:proofErr w:type="spellEnd"/>
      <w:proofErr w:type="gramEnd"/>
      <w:r w:rsidRPr="00AB2998">
        <w:rPr>
          <w:sz w:val="24"/>
          <w:szCs w:val="24"/>
        </w:rPr>
        <w:t xml:space="preserve"> batch name</w:t>
      </w:r>
      <w:r w:rsidR="000532B0">
        <w:rPr>
          <w:sz w:val="24"/>
          <w:szCs w:val="24"/>
        </w:rPr>
        <w:t>s</w:t>
      </w:r>
      <w:r w:rsidRPr="00AB2998">
        <w:rPr>
          <w:sz w:val="24"/>
          <w:szCs w:val="24"/>
        </w:rPr>
        <w:t xml:space="preserve"> </w:t>
      </w:r>
      <w:r w:rsidR="000532B0">
        <w:rPr>
          <w:sz w:val="24"/>
          <w:szCs w:val="24"/>
        </w:rPr>
        <w:t>are</w:t>
      </w:r>
      <w:r w:rsidRPr="00AB2998">
        <w:rPr>
          <w:sz w:val="24"/>
          <w:szCs w:val="24"/>
        </w:rPr>
        <w:t xml:space="preserve"> shown above </w:t>
      </w:r>
      <w:r w:rsidR="00A30506">
        <w:rPr>
          <w:sz w:val="24"/>
          <w:szCs w:val="24"/>
        </w:rPr>
        <w:t xml:space="preserve">the </w:t>
      </w:r>
      <w:r w:rsidRPr="00AB2998">
        <w:rPr>
          <w:sz w:val="24"/>
          <w:szCs w:val="24"/>
        </w:rPr>
        <w:t xml:space="preserve">graph, and vertical lines denote the day </w:t>
      </w:r>
      <w:r w:rsidR="006F3EC6">
        <w:rPr>
          <w:sz w:val="24"/>
          <w:szCs w:val="24"/>
        </w:rPr>
        <w:t xml:space="preserve">when </w:t>
      </w:r>
      <w:r>
        <w:rPr>
          <w:rFonts w:hint="eastAsia"/>
          <w:sz w:val="24"/>
          <w:szCs w:val="24"/>
        </w:rPr>
        <w:t xml:space="preserve">the </w:t>
      </w:r>
      <w:proofErr w:type="spellStart"/>
      <w:r w:rsidRPr="000B38F1">
        <w:rPr>
          <w:rFonts w:hint="eastAsia"/>
          <w:i/>
          <w:sz w:val="24"/>
          <w:szCs w:val="24"/>
        </w:rPr>
        <w:t>m</w:t>
      </w:r>
      <w:r>
        <w:rPr>
          <w:rFonts w:hint="eastAsia"/>
          <w:sz w:val="24"/>
          <w:szCs w:val="24"/>
        </w:rPr>
        <w:t>CP</w:t>
      </w:r>
      <w:proofErr w:type="spellEnd"/>
      <w:r w:rsidRPr="00AB2998">
        <w:rPr>
          <w:sz w:val="24"/>
          <w:szCs w:val="24"/>
        </w:rPr>
        <w:t xml:space="preserve"> batch </w:t>
      </w:r>
      <w:r w:rsidRPr="00AB2998">
        <w:rPr>
          <w:sz w:val="24"/>
          <w:szCs w:val="24"/>
        </w:rPr>
        <w:lastRenderedPageBreak/>
        <w:t>was changed.</w:t>
      </w:r>
      <w:r>
        <w:rPr>
          <w:rFonts w:hint="eastAsia"/>
          <w:sz w:val="24"/>
          <w:szCs w:val="24"/>
        </w:rPr>
        <w:t xml:space="preserve"> </w:t>
      </w:r>
      <w:r>
        <w:rPr>
          <w:rFonts w:eastAsia="ＭＳ ゴシック" w:hint="eastAsia"/>
          <w:sz w:val="24"/>
          <w:szCs w:val="24"/>
        </w:rPr>
        <w:t xml:space="preserve">The </w:t>
      </w:r>
      <w:r w:rsidR="00E63631">
        <w:rPr>
          <w:rFonts w:eastAsia="ＭＳ ゴシック" w:hint="eastAsia"/>
          <w:sz w:val="24"/>
          <w:szCs w:val="24"/>
        </w:rPr>
        <w:t>solid,</w:t>
      </w:r>
      <w:r>
        <w:rPr>
          <w:kern w:val="0"/>
          <w:sz w:val="24"/>
        </w:rPr>
        <w:t xml:space="preserve"> dashed</w:t>
      </w:r>
      <w:r w:rsidR="006F3EC6">
        <w:rPr>
          <w:kern w:val="0"/>
          <w:sz w:val="24"/>
        </w:rPr>
        <w:t>,</w:t>
      </w:r>
      <w:r>
        <w:rPr>
          <w:kern w:val="0"/>
          <w:sz w:val="24"/>
        </w:rPr>
        <w:t xml:space="preserve"> </w:t>
      </w:r>
      <w:r w:rsidR="00E63631">
        <w:rPr>
          <w:rFonts w:hint="eastAsia"/>
          <w:kern w:val="0"/>
          <w:sz w:val="24"/>
        </w:rPr>
        <w:t xml:space="preserve">and dotted </w:t>
      </w:r>
      <w:r>
        <w:rPr>
          <w:kern w:val="0"/>
          <w:sz w:val="24"/>
        </w:rPr>
        <w:t xml:space="preserve">lines denote </w:t>
      </w:r>
      <w:r w:rsidR="00136672">
        <w:rPr>
          <w:rFonts w:hint="eastAsia"/>
          <w:kern w:val="0"/>
          <w:sz w:val="24"/>
        </w:rPr>
        <w:t>the mean</w:t>
      </w:r>
      <w:r w:rsidR="000532B0">
        <w:rPr>
          <w:kern w:val="0"/>
          <w:sz w:val="24"/>
        </w:rPr>
        <w:t xml:space="preserve"> of measurements</w:t>
      </w:r>
      <w:r w:rsidR="00136672">
        <w:rPr>
          <w:rFonts w:hint="eastAsia"/>
          <w:kern w:val="0"/>
          <w:sz w:val="24"/>
        </w:rPr>
        <w:t xml:space="preserve">, </w:t>
      </w:r>
      <w:r w:rsidR="00136672" w:rsidRPr="005A11A7">
        <w:rPr>
          <w:kern w:val="0"/>
          <w:sz w:val="24"/>
        </w:rPr>
        <w:t>upper</w:t>
      </w:r>
      <w:r w:rsidR="00136672">
        <w:rPr>
          <w:rFonts w:hint="eastAsia"/>
          <w:kern w:val="0"/>
          <w:sz w:val="24"/>
        </w:rPr>
        <w:t>/lower</w:t>
      </w:r>
      <w:r w:rsidR="00136672" w:rsidRPr="005A11A7">
        <w:rPr>
          <w:kern w:val="0"/>
          <w:sz w:val="24"/>
        </w:rPr>
        <w:t xml:space="preserve"> war</w:t>
      </w:r>
      <w:r w:rsidR="00413A27">
        <w:rPr>
          <w:kern w:val="0"/>
          <w:sz w:val="24"/>
        </w:rPr>
        <w:t>n</w:t>
      </w:r>
      <w:r w:rsidR="00136672" w:rsidRPr="005A11A7">
        <w:rPr>
          <w:kern w:val="0"/>
          <w:sz w:val="24"/>
        </w:rPr>
        <w:t xml:space="preserve">ing limit (mean </w:t>
      </w:r>
      <w:r w:rsidR="00136672">
        <w:rPr>
          <w:rFonts w:hint="eastAsia"/>
          <w:kern w:val="0"/>
          <w:sz w:val="24"/>
        </w:rPr>
        <w:sym w:font="Symbol" w:char="F0B1"/>
      </w:r>
      <w:r w:rsidR="00136672">
        <w:rPr>
          <w:rFonts w:hint="eastAsia"/>
          <w:kern w:val="0"/>
          <w:sz w:val="24"/>
        </w:rPr>
        <w:t xml:space="preserve"> </w:t>
      </w:r>
      <w:r w:rsidR="00136672" w:rsidRPr="005A11A7">
        <w:rPr>
          <w:kern w:val="0"/>
          <w:sz w:val="24"/>
        </w:rPr>
        <w:t>2S</w:t>
      </w:r>
      <w:r w:rsidR="00136672">
        <w:rPr>
          <w:rFonts w:hint="eastAsia"/>
          <w:kern w:val="0"/>
          <w:sz w:val="24"/>
        </w:rPr>
        <w:t>.</w:t>
      </w:r>
      <w:r w:rsidR="00136672" w:rsidRPr="005A11A7">
        <w:rPr>
          <w:kern w:val="0"/>
          <w:sz w:val="24"/>
        </w:rPr>
        <w:t>D</w:t>
      </w:r>
      <w:r w:rsidR="00136672">
        <w:rPr>
          <w:rFonts w:hint="eastAsia"/>
          <w:kern w:val="0"/>
          <w:sz w:val="24"/>
        </w:rPr>
        <w:t>.</w:t>
      </w:r>
      <w:r w:rsidR="00136672" w:rsidRPr="005A11A7">
        <w:rPr>
          <w:kern w:val="0"/>
          <w:sz w:val="24"/>
        </w:rPr>
        <w:t>)</w:t>
      </w:r>
      <w:r w:rsidR="006F3EC6">
        <w:rPr>
          <w:kern w:val="0"/>
          <w:sz w:val="24"/>
        </w:rPr>
        <w:t>,</w:t>
      </w:r>
      <w:r w:rsidR="00136672" w:rsidRPr="005A11A7">
        <w:rPr>
          <w:kern w:val="0"/>
          <w:sz w:val="24"/>
        </w:rPr>
        <w:t xml:space="preserve"> and upper</w:t>
      </w:r>
      <w:r w:rsidR="00136672">
        <w:rPr>
          <w:rFonts w:hint="eastAsia"/>
          <w:kern w:val="0"/>
          <w:sz w:val="24"/>
        </w:rPr>
        <w:t>/lower</w:t>
      </w:r>
      <w:r w:rsidR="00136672" w:rsidRPr="005A11A7">
        <w:rPr>
          <w:kern w:val="0"/>
          <w:sz w:val="24"/>
        </w:rPr>
        <w:t xml:space="preserve"> control limit</w:t>
      </w:r>
      <w:r w:rsidR="00136672">
        <w:rPr>
          <w:rFonts w:hint="eastAsia"/>
          <w:kern w:val="0"/>
          <w:sz w:val="24"/>
        </w:rPr>
        <w:t xml:space="preserve"> </w:t>
      </w:r>
      <w:r w:rsidR="00136672" w:rsidRPr="005A11A7">
        <w:rPr>
          <w:kern w:val="0"/>
          <w:sz w:val="24"/>
        </w:rPr>
        <w:t xml:space="preserve">(mean </w:t>
      </w:r>
      <w:r w:rsidR="00136672">
        <w:rPr>
          <w:rFonts w:hint="eastAsia"/>
          <w:kern w:val="0"/>
          <w:sz w:val="24"/>
        </w:rPr>
        <w:sym w:font="Symbol" w:char="F0B1"/>
      </w:r>
      <w:r w:rsidR="00136672" w:rsidRPr="005A11A7">
        <w:rPr>
          <w:kern w:val="0"/>
          <w:sz w:val="24"/>
        </w:rPr>
        <w:t xml:space="preserve"> </w:t>
      </w:r>
      <w:r w:rsidR="00136672">
        <w:rPr>
          <w:rFonts w:hint="eastAsia"/>
          <w:kern w:val="0"/>
          <w:sz w:val="24"/>
        </w:rPr>
        <w:t>3</w:t>
      </w:r>
      <w:r w:rsidR="00136672" w:rsidRPr="005A11A7">
        <w:rPr>
          <w:kern w:val="0"/>
          <w:sz w:val="24"/>
        </w:rPr>
        <w:t>S</w:t>
      </w:r>
      <w:r w:rsidR="00136672">
        <w:rPr>
          <w:rFonts w:hint="eastAsia"/>
          <w:kern w:val="0"/>
          <w:sz w:val="24"/>
        </w:rPr>
        <w:t>.</w:t>
      </w:r>
      <w:r w:rsidR="00136672" w:rsidRPr="005A11A7">
        <w:rPr>
          <w:kern w:val="0"/>
          <w:sz w:val="24"/>
        </w:rPr>
        <w:t>D</w:t>
      </w:r>
      <w:r w:rsidR="00136672">
        <w:rPr>
          <w:rFonts w:hint="eastAsia"/>
          <w:kern w:val="0"/>
          <w:sz w:val="24"/>
        </w:rPr>
        <w:t>.</w:t>
      </w:r>
      <w:r w:rsidR="00136672" w:rsidRPr="005A11A7">
        <w:rPr>
          <w:kern w:val="0"/>
          <w:sz w:val="24"/>
        </w:rPr>
        <w:t>)</w:t>
      </w:r>
      <w:r w:rsidR="00136672">
        <w:rPr>
          <w:rFonts w:hint="eastAsia"/>
          <w:kern w:val="0"/>
          <w:sz w:val="24"/>
        </w:rPr>
        <w:t xml:space="preserve"> </w:t>
      </w:r>
      <w:r w:rsidR="00E63631">
        <w:rPr>
          <w:kern w:val="0"/>
          <w:sz w:val="24"/>
        </w:rPr>
        <w:t xml:space="preserve">for </w:t>
      </w:r>
      <w:r w:rsidR="00E63631">
        <w:rPr>
          <w:rFonts w:hint="eastAsia"/>
          <w:kern w:val="0"/>
          <w:sz w:val="24"/>
        </w:rPr>
        <w:t xml:space="preserve">each </w:t>
      </w:r>
      <w:proofErr w:type="spellStart"/>
      <w:proofErr w:type="gramStart"/>
      <w:r w:rsidR="00E63631" w:rsidRPr="000B38F1">
        <w:rPr>
          <w:rFonts w:hint="eastAsia"/>
          <w:i/>
          <w:kern w:val="0"/>
          <w:sz w:val="24"/>
        </w:rPr>
        <w:t>m</w:t>
      </w:r>
      <w:r w:rsidR="00E63631">
        <w:rPr>
          <w:rFonts w:hint="eastAsia"/>
          <w:kern w:val="0"/>
          <w:sz w:val="24"/>
        </w:rPr>
        <w:t>CP</w:t>
      </w:r>
      <w:proofErr w:type="spellEnd"/>
      <w:proofErr w:type="gramEnd"/>
      <w:r w:rsidR="00E63631">
        <w:rPr>
          <w:rFonts w:hint="eastAsia"/>
          <w:kern w:val="0"/>
          <w:sz w:val="24"/>
        </w:rPr>
        <w:t xml:space="preserve"> batch</w:t>
      </w:r>
      <w:r w:rsidR="00E63631">
        <w:rPr>
          <w:kern w:val="0"/>
          <w:sz w:val="24"/>
        </w:rPr>
        <w:t xml:space="preserve"> </w:t>
      </w:r>
      <w:r w:rsidR="00E63631">
        <w:rPr>
          <w:rFonts w:hint="eastAsia"/>
          <w:kern w:val="0"/>
          <w:sz w:val="24"/>
        </w:rPr>
        <w:t>bottle</w:t>
      </w:r>
      <w:r w:rsidR="00E63631">
        <w:rPr>
          <w:kern w:val="0"/>
          <w:sz w:val="24"/>
        </w:rPr>
        <w:t>, respectively</w:t>
      </w:r>
      <w:r w:rsidR="00E63631">
        <w:rPr>
          <w:rFonts w:hint="eastAsia"/>
          <w:kern w:val="0"/>
          <w:sz w:val="24"/>
        </w:rPr>
        <w:t xml:space="preserve"> (see Dickson et al., 2007)</w:t>
      </w:r>
      <w:r w:rsidR="00136672">
        <w:rPr>
          <w:rFonts w:hint="eastAsia"/>
          <w:kern w:val="0"/>
          <w:sz w:val="24"/>
        </w:rPr>
        <w:t>.</w:t>
      </w:r>
      <w:r w:rsidR="00B71482">
        <w:rPr>
          <w:kern w:val="0"/>
          <w:sz w:val="24"/>
        </w:rPr>
        <w:t xml:space="preserve"> </w:t>
      </w:r>
      <w:r w:rsidR="00B71482" w:rsidRPr="008E6B62">
        <w:rPr>
          <w:kern w:val="0"/>
          <w:sz w:val="24"/>
        </w:rPr>
        <w:t xml:space="preserve">The gray dashed line denotes </w:t>
      </w:r>
      <w:proofErr w:type="spellStart"/>
      <w:r w:rsidR="00B71482" w:rsidRPr="008E6B62">
        <w:rPr>
          <w:kern w:val="0"/>
          <w:sz w:val="24"/>
        </w:rPr>
        <w:t>p</w:t>
      </w:r>
      <w:r w:rsidR="00D3759F" w:rsidRPr="008E6B62">
        <w:rPr>
          <w:rFonts w:eastAsia="ＭＳ ゴシック"/>
          <w:sz w:val="24"/>
          <w:szCs w:val="24"/>
        </w:rPr>
        <w:t>H</w:t>
      </w:r>
      <w:r w:rsidR="00D3759F" w:rsidRPr="008E6B62">
        <w:rPr>
          <w:rFonts w:eastAsia="ＭＳ ゴシック"/>
          <w:sz w:val="24"/>
          <w:szCs w:val="24"/>
          <w:vertAlign w:val="subscript"/>
        </w:rPr>
        <w:t>T</w:t>
      </w:r>
      <w:proofErr w:type="spellEnd"/>
      <w:r w:rsidR="00B71482" w:rsidRPr="008E6B62">
        <w:rPr>
          <w:kern w:val="0"/>
          <w:sz w:val="24"/>
        </w:rPr>
        <w:t xml:space="preserve"> of CRM </w:t>
      </w:r>
      <w:r w:rsidR="006A645C" w:rsidRPr="008E6B62">
        <w:rPr>
          <w:kern w:val="0"/>
          <w:sz w:val="24"/>
        </w:rPr>
        <w:t xml:space="preserve">calculated </w:t>
      </w:r>
      <w:r w:rsidR="00B71482" w:rsidRPr="008E6B62">
        <w:rPr>
          <w:kern w:val="0"/>
          <w:sz w:val="24"/>
        </w:rPr>
        <w:t>from certified parameters.</w:t>
      </w:r>
    </w:p>
    <w:p w14:paraId="37A93751" w14:textId="77777777" w:rsidR="000B38F1" w:rsidRPr="00906839" w:rsidRDefault="000B38F1" w:rsidP="000B38F1">
      <w:pPr>
        <w:rPr>
          <w:kern w:val="0"/>
          <w:sz w:val="24"/>
        </w:rPr>
      </w:pPr>
    </w:p>
    <w:p w14:paraId="71BBE60E" w14:textId="2DE2382B" w:rsidR="000B38F1" w:rsidRPr="000B38F1" w:rsidRDefault="0035484C" w:rsidP="00FB2407">
      <w:pPr>
        <w:jc w:val="center"/>
        <w:rPr>
          <w:rFonts w:cs="Times New Roman"/>
          <w:sz w:val="24"/>
        </w:rPr>
      </w:pPr>
      <w:r w:rsidRPr="0035484C">
        <w:rPr>
          <w:noProof/>
        </w:rPr>
        <w:t xml:space="preserve"> </w:t>
      </w:r>
      <w:r w:rsidR="00BF1151">
        <w:rPr>
          <w:noProof/>
        </w:rPr>
        <w:drawing>
          <wp:inline distT="0" distB="0" distL="0" distR="0" wp14:anchorId="16E3C161" wp14:editId="353867C1">
            <wp:extent cx="3174480" cy="2052266"/>
            <wp:effectExtent l="0" t="0" r="6985"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4480" cy="2052266"/>
                    </a:xfrm>
                    <a:prstGeom prst="rect">
                      <a:avLst/>
                    </a:prstGeom>
                  </pic:spPr>
                </pic:pic>
              </a:graphicData>
            </a:graphic>
          </wp:inline>
        </w:drawing>
      </w:r>
    </w:p>
    <w:p w14:paraId="507599CD" w14:textId="00390172" w:rsidR="00FB2407" w:rsidRDefault="00FB2407" w:rsidP="00FB2407">
      <w:pPr>
        <w:rPr>
          <w:kern w:val="0"/>
          <w:sz w:val="24"/>
        </w:rPr>
      </w:pPr>
      <w:r w:rsidRPr="008A4BFC">
        <w:rPr>
          <w:sz w:val="24"/>
          <w:szCs w:val="24"/>
        </w:rPr>
        <w:t>Figure C.</w:t>
      </w:r>
      <w:r>
        <w:rPr>
          <w:rFonts w:hint="eastAsia"/>
          <w:sz w:val="24"/>
          <w:szCs w:val="24"/>
        </w:rPr>
        <w:t>8</w:t>
      </w:r>
      <w:r w:rsidRPr="008A4BFC">
        <w:rPr>
          <w:sz w:val="24"/>
          <w:szCs w:val="24"/>
        </w:rPr>
        <w:t>.</w:t>
      </w:r>
      <w:r w:rsidR="00A10D77">
        <w:rPr>
          <w:rFonts w:hint="eastAsia"/>
          <w:sz w:val="24"/>
          <w:szCs w:val="24"/>
        </w:rPr>
        <w:t>7</w:t>
      </w:r>
      <w:r w:rsidRPr="008A4BFC">
        <w:rPr>
          <w:sz w:val="24"/>
          <w:szCs w:val="24"/>
        </w:rPr>
        <w:t xml:space="preserve">. </w:t>
      </w:r>
      <w:r w:rsidR="006A3FE0" w:rsidRPr="006E66FD">
        <w:rPr>
          <w:rFonts w:cs="Times New Roman"/>
          <w:sz w:val="24"/>
        </w:rPr>
        <w:t xml:space="preserve">Same as </w:t>
      </w:r>
      <w:r w:rsidR="006A3FE0" w:rsidRPr="008A4BFC">
        <w:rPr>
          <w:sz w:val="24"/>
          <w:szCs w:val="24"/>
        </w:rPr>
        <w:t>C.</w:t>
      </w:r>
      <w:r w:rsidR="006A3FE0">
        <w:rPr>
          <w:rFonts w:hint="eastAsia"/>
          <w:sz w:val="24"/>
          <w:szCs w:val="24"/>
        </w:rPr>
        <w:t>8</w:t>
      </w:r>
      <w:r w:rsidR="006A3FE0" w:rsidRPr="008A4BFC">
        <w:rPr>
          <w:sz w:val="24"/>
          <w:szCs w:val="24"/>
        </w:rPr>
        <w:t>.</w:t>
      </w:r>
      <w:r w:rsidR="006A3FE0">
        <w:rPr>
          <w:rFonts w:hint="eastAsia"/>
          <w:sz w:val="24"/>
          <w:szCs w:val="24"/>
        </w:rPr>
        <w:t>6</w:t>
      </w:r>
      <w:r w:rsidR="006A3FE0">
        <w:rPr>
          <w:rFonts w:cs="Times New Roman"/>
          <w:sz w:val="24"/>
        </w:rPr>
        <w:t>,</w:t>
      </w:r>
      <w:r w:rsidR="006A3FE0" w:rsidRPr="006E66FD">
        <w:rPr>
          <w:rFonts w:cs="Times New Roman"/>
          <w:sz w:val="24"/>
        </w:rPr>
        <w:t xml:space="preserve"> but for </w:t>
      </w:r>
      <w:r w:rsidR="000F3C01">
        <w:rPr>
          <w:rFonts w:hint="eastAsia"/>
          <w:sz w:val="24"/>
        </w:rPr>
        <w:t>working reference material</w:t>
      </w:r>
      <w:r w:rsidR="000F3C01">
        <w:rPr>
          <w:sz w:val="24"/>
        </w:rPr>
        <w:t>.</w:t>
      </w:r>
    </w:p>
    <w:p w14:paraId="340F9C84" w14:textId="77777777" w:rsidR="00F430E7" w:rsidRPr="00F430E7" w:rsidRDefault="00F430E7" w:rsidP="000B38F1">
      <w:pPr>
        <w:rPr>
          <w:rFonts w:cs="Times New Roman"/>
          <w:sz w:val="24"/>
        </w:rPr>
      </w:pPr>
    </w:p>
    <w:p w14:paraId="176CF388" w14:textId="0CEDBC54" w:rsidR="00605D71" w:rsidRPr="008509BF" w:rsidRDefault="00A96B53" w:rsidP="00605D71">
      <w:pPr>
        <w:rPr>
          <w:rFonts w:eastAsia="ＭＳ ゴシック"/>
          <w:b/>
          <w:sz w:val="24"/>
          <w:szCs w:val="24"/>
        </w:rPr>
      </w:pPr>
      <w:r>
        <w:rPr>
          <w:rFonts w:eastAsia="ＭＳ ゴシック" w:hint="eastAsia"/>
          <w:b/>
          <w:sz w:val="24"/>
          <w:szCs w:val="24"/>
        </w:rPr>
        <w:t>(6</w:t>
      </w:r>
      <w:r w:rsidR="00605D71">
        <w:rPr>
          <w:rFonts w:eastAsia="ＭＳ ゴシック" w:hint="eastAsia"/>
          <w:b/>
          <w:sz w:val="24"/>
          <w:szCs w:val="24"/>
        </w:rPr>
        <w:t>.</w:t>
      </w:r>
      <w:r w:rsidR="002172C1">
        <w:rPr>
          <w:rFonts w:eastAsia="ＭＳ ゴシック"/>
          <w:b/>
          <w:sz w:val="24"/>
          <w:szCs w:val="24"/>
        </w:rPr>
        <w:t>3</w:t>
      </w:r>
      <w:r w:rsidR="00605D71" w:rsidRPr="008509BF">
        <w:rPr>
          <w:rFonts w:eastAsia="ＭＳ ゴシック"/>
          <w:b/>
          <w:sz w:val="24"/>
          <w:szCs w:val="24"/>
        </w:rPr>
        <w:t xml:space="preserve">) </w:t>
      </w:r>
      <w:r w:rsidR="00605D71" w:rsidRPr="008509BF">
        <w:rPr>
          <w:rFonts w:eastAsia="ＭＳ ゴシック" w:hint="eastAsia"/>
          <w:b/>
          <w:sz w:val="24"/>
          <w:szCs w:val="24"/>
        </w:rPr>
        <w:t>Quality control flag assignment</w:t>
      </w:r>
    </w:p>
    <w:p w14:paraId="49C75570" w14:textId="1989B44C" w:rsidR="00605D71" w:rsidRPr="008509BF" w:rsidRDefault="001F527D" w:rsidP="00605D71">
      <w:pPr>
        <w:rPr>
          <w:sz w:val="24"/>
          <w:szCs w:val="24"/>
        </w:rPr>
      </w:pPr>
      <w:r>
        <w:rPr>
          <w:rFonts w:eastAsia="ＭＳ 明朝" w:cs="Times New Roman"/>
          <w:sz w:val="24"/>
          <w:szCs w:val="24"/>
        </w:rPr>
        <w:t>A q</w:t>
      </w:r>
      <w:r w:rsidR="00113D5D" w:rsidRPr="00F14253">
        <w:rPr>
          <w:rFonts w:eastAsia="ＭＳ 明朝" w:cs="Times New Roman"/>
          <w:sz w:val="24"/>
          <w:szCs w:val="24"/>
        </w:rPr>
        <w:t xml:space="preserve">uality </w:t>
      </w:r>
      <w:r w:rsidR="005C2F78">
        <w:rPr>
          <w:rFonts w:eastAsia="ＭＳ 明朝" w:cs="Times New Roman"/>
          <w:sz w:val="24"/>
          <w:szCs w:val="24"/>
        </w:rPr>
        <w:t xml:space="preserve">control </w:t>
      </w:r>
      <w:r w:rsidR="00113D5D" w:rsidRPr="00F14253">
        <w:rPr>
          <w:rFonts w:eastAsia="ＭＳ 明朝" w:cs="Times New Roman"/>
          <w:sz w:val="24"/>
          <w:szCs w:val="24"/>
        </w:rPr>
        <w:t xml:space="preserve">flag value was assigned to </w:t>
      </w:r>
      <w:r w:rsidR="005C2F78">
        <w:rPr>
          <w:rFonts w:eastAsia="ＭＳ 明朝" w:cs="Times New Roman"/>
          <w:sz w:val="24"/>
          <w:szCs w:val="24"/>
        </w:rPr>
        <w:t xml:space="preserve">the </w:t>
      </w:r>
      <w:r w:rsidR="00113D5D">
        <w:rPr>
          <w:rFonts w:eastAsia="ＭＳ 明朝" w:cs="Times New Roman" w:hint="eastAsia"/>
          <w:sz w:val="24"/>
          <w:szCs w:val="24"/>
        </w:rPr>
        <w:t>pH</w:t>
      </w:r>
      <w:r w:rsidR="00113D5D" w:rsidRPr="00F14253">
        <w:rPr>
          <w:rFonts w:eastAsia="ＭＳ 明朝" w:cs="Times New Roman"/>
          <w:sz w:val="24"/>
          <w:szCs w:val="24"/>
        </w:rPr>
        <w:t xml:space="preserve"> measurements</w:t>
      </w:r>
      <w:r w:rsidR="00113D5D" w:rsidRPr="00F14253">
        <w:rPr>
          <w:rFonts w:eastAsia="ＭＳ 明朝" w:cs="Times New Roman" w:hint="eastAsia"/>
          <w:sz w:val="24"/>
          <w:szCs w:val="24"/>
        </w:rPr>
        <w:t xml:space="preserve"> </w:t>
      </w:r>
      <w:r>
        <w:rPr>
          <w:rFonts w:eastAsia="ＭＳ 明朝" w:cs="Times New Roman"/>
          <w:sz w:val="24"/>
          <w:szCs w:val="24"/>
        </w:rPr>
        <w:t>(</w:t>
      </w:r>
      <w:r w:rsidR="00113D5D" w:rsidRPr="00F14253">
        <w:rPr>
          <w:rFonts w:eastAsia="ＭＳ 明朝" w:cs="Times New Roman" w:hint="eastAsia"/>
          <w:sz w:val="24"/>
          <w:szCs w:val="24"/>
        </w:rPr>
        <w:t>Table C.</w:t>
      </w:r>
      <w:r w:rsidR="00113D5D">
        <w:rPr>
          <w:rFonts w:eastAsia="ＭＳ 明朝" w:cs="Times New Roman" w:hint="eastAsia"/>
          <w:sz w:val="24"/>
          <w:szCs w:val="24"/>
        </w:rPr>
        <w:t>8</w:t>
      </w:r>
      <w:r w:rsidR="00113D5D" w:rsidRPr="00F14253">
        <w:rPr>
          <w:rFonts w:eastAsia="ＭＳ 明朝" w:cs="Times New Roman" w:hint="eastAsia"/>
          <w:sz w:val="24"/>
          <w:szCs w:val="24"/>
        </w:rPr>
        <w:t>.</w:t>
      </w:r>
      <w:r w:rsidR="00113D5D">
        <w:rPr>
          <w:rFonts w:eastAsia="ＭＳ 明朝" w:cs="Times New Roman" w:hint="eastAsia"/>
          <w:sz w:val="24"/>
          <w:szCs w:val="24"/>
        </w:rPr>
        <w:t>4</w:t>
      </w:r>
      <w:r>
        <w:rPr>
          <w:rFonts w:eastAsia="ＭＳ 明朝" w:cs="Times New Roman"/>
          <w:sz w:val="24"/>
          <w:szCs w:val="24"/>
        </w:rPr>
        <w:t>)</w:t>
      </w:r>
      <w:r w:rsidR="00113D5D" w:rsidRPr="00F14253">
        <w:rPr>
          <w:rFonts w:eastAsia="ＭＳ 明朝" w:cs="Times New Roman"/>
          <w:sz w:val="24"/>
          <w:szCs w:val="24"/>
        </w:rPr>
        <w:t xml:space="preserve"> using the code defined in </w:t>
      </w:r>
      <w:r w:rsidR="005C2F78">
        <w:rPr>
          <w:rFonts w:eastAsia="ＭＳ 明朝" w:cs="Times New Roman"/>
          <w:sz w:val="24"/>
          <w:szCs w:val="24"/>
        </w:rPr>
        <w:t xml:space="preserve">the </w:t>
      </w:r>
      <w:r w:rsidR="00113D5D" w:rsidRPr="00F14253">
        <w:rPr>
          <w:rFonts w:eastAsia="ＭＳ 明朝" w:cs="Times New Roman"/>
          <w:sz w:val="24"/>
          <w:szCs w:val="24"/>
        </w:rPr>
        <w:t>IOCCP Report No.14 (Swift, 2010).</w:t>
      </w:r>
    </w:p>
    <w:p w14:paraId="5E27F8B8" w14:textId="0FD035EA" w:rsidR="004242CB" w:rsidRPr="00FA6245" w:rsidRDefault="004242CB" w:rsidP="00605D71">
      <w:pPr>
        <w:rPr>
          <w:sz w:val="24"/>
          <w:szCs w:val="24"/>
        </w:rPr>
      </w:pPr>
    </w:p>
    <w:p w14:paraId="3E7DA5A7" w14:textId="77777777" w:rsidR="00605D71" w:rsidRPr="00113D5D" w:rsidRDefault="00605D71" w:rsidP="00863D96">
      <w:pPr>
        <w:rPr>
          <w:sz w:val="24"/>
          <w:szCs w:val="24"/>
        </w:rPr>
      </w:pPr>
      <w:r w:rsidRPr="008509BF">
        <w:rPr>
          <w:sz w:val="24"/>
          <w:szCs w:val="24"/>
        </w:rPr>
        <w:t>Table C.</w:t>
      </w:r>
      <w:r w:rsidR="00A96B53">
        <w:rPr>
          <w:rFonts w:hint="eastAsia"/>
          <w:sz w:val="24"/>
          <w:szCs w:val="24"/>
        </w:rPr>
        <w:t>8</w:t>
      </w:r>
      <w:r w:rsidRPr="008509BF">
        <w:rPr>
          <w:sz w:val="24"/>
          <w:szCs w:val="24"/>
        </w:rPr>
        <w:t>.</w:t>
      </w:r>
      <w:r w:rsidRPr="008509BF">
        <w:rPr>
          <w:rFonts w:hint="eastAsia"/>
          <w:sz w:val="24"/>
          <w:szCs w:val="24"/>
        </w:rPr>
        <w:t>4.</w:t>
      </w:r>
      <w:r w:rsidRPr="008509BF">
        <w:rPr>
          <w:sz w:val="24"/>
          <w:szCs w:val="24"/>
        </w:rPr>
        <w:t xml:space="preserve"> </w:t>
      </w:r>
      <w:r w:rsidR="00113D5D" w:rsidRPr="006009CE">
        <w:rPr>
          <w:sz w:val="24"/>
        </w:rPr>
        <w:t>Summary of assigned quality control flags</w:t>
      </w:r>
      <w:r w:rsidR="00113D5D" w:rsidRPr="006009CE">
        <w:rPr>
          <w:rFonts w:hint="eastAsia"/>
          <w:sz w:val="24"/>
        </w:rPr>
        <w:t>.</w:t>
      </w:r>
    </w:p>
    <w:tbl>
      <w:tblPr>
        <w:tblW w:w="0" w:type="auto"/>
        <w:tblInd w:w="1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2712"/>
        <w:gridCol w:w="2252"/>
      </w:tblGrid>
      <w:tr w:rsidR="00113D5D" w:rsidRPr="008509BF" w14:paraId="5F0514CC" w14:textId="77777777" w:rsidTr="0007574E">
        <w:trPr>
          <w:trHeight w:val="369"/>
        </w:trPr>
        <w:tc>
          <w:tcPr>
            <w:tcW w:w="875" w:type="dxa"/>
            <w:tcBorders>
              <w:top w:val="single" w:sz="12" w:space="0" w:color="auto"/>
              <w:left w:val="nil"/>
              <w:bottom w:val="double" w:sz="4" w:space="0" w:color="auto"/>
              <w:right w:val="nil"/>
            </w:tcBorders>
            <w:hideMark/>
          </w:tcPr>
          <w:p w14:paraId="7548C657" w14:textId="77777777" w:rsidR="00605D71" w:rsidRPr="008509BF" w:rsidRDefault="00605D71" w:rsidP="000739CB">
            <w:pPr>
              <w:jc w:val="center"/>
              <w:rPr>
                <w:rFonts w:eastAsia="ＭＳ 明朝"/>
                <w:sz w:val="24"/>
                <w:szCs w:val="24"/>
              </w:rPr>
            </w:pPr>
            <w:r w:rsidRPr="008509BF">
              <w:rPr>
                <w:sz w:val="24"/>
                <w:szCs w:val="24"/>
              </w:rPr>
              <w:t>Flag</w:t>
            </w:r>
          </w:p>
        </w:tc>
        <w:tc>
          <w:tcPr>
            <w:tcW w:w="2712" w:type="dxa"/>
            <w:tcBorders>
              <w:top w:val="single" w:sz="12" w:space="0" w:color="auto"/>
              <w:left w:val="nil"/>
              <w:bottom w:val="double" w:sz="4" w:space="0" w:color="auto"/>
              <w:right w:val="nil"/>
            </w:tcBorders>
            <w:hideMark/>
          </w:tcPr>
          <w:p w14:paraId="03EDED2C" w14:textId="77777777" w:rsidR="00605D71" w:rsidRPr="00113D5D" w:rsidRDefault="00605D71" w:rsidP="000739CB">
            <w:pPr>
              <w:rPr>
                <w:rFonts w:eastAsia="ＭＳ 明朝"/>
                <w:sz w:val="24"/>
                <w:szCs w:val="24"/>
              </w:rPr>
            </w:pPr>
            <w:r w:rsidRPr="00113D5D">
              <w:rPr>
                <w:sz w:val="24"/>
                <w:szCs w:val="24"/>
              </w:rPr>
              <w:t>Definition</w:t>
            </w:r>
          </w:p>
        </w:tc>
        <w:tc>
          <w:tcPr>
            <w:tcW w:w="2252" w:type="dxa"/>
            <w:tcBorders>
              <w:top w:val="single" w:sz="12" w:space="0" w:color="auto"/>
              <w:left w:val="nil"/>
              <w:bottom w:val="double" w:sz="4" w:space="0" w:color="auto"/>
              <w:right w:val="nil"/>
            </w:tcBorders>
          </w:tcPr>
          <w:p w14:paraId="59B0644F" w14:textId="77777777" w:rsidR="00605D71" w:rsidRPr="008509BF" w:rsidRDefault="00113D5D" w:rsidP="00113D5D">
            <w:pPr>
              <w:rPr>
                <w:rFonts w:eastAsia="ＭＳ 明朝"/>
                <w:sz w:val="24"/>
                <w:szCs w:val="24"/>
              </w:rPr>
            </w:pPr>
            <w:r w:rsidRPr="006009CE">
              <w:rPr>
                <w:rFonts w:hint="eastAsia"/>
                <w:bCs/>
                <w:sz w:val="24"/>
              </w:rPr>
              <w:t>N</w:t>
            </w:r>
            <w:r w:rsidRPr="006009CE">
              <w:rPr>
                <w:bCs/>
                <w:sz w:val="24"/>
              </w:rPr>
              <w:t>umber of samples</w:t>
            </w:r>
          </w:p>
        </w:tc>
      </w:tr>
      <w:tr w:rsidR="0076661B" w:rsidRPr="0076661B" w14:paraId="1CD71870" w14:textId="77777777" w:rsidTr="0007574E">
        <w:trPr>
          <w:trHeight w:val="369"/>
        </w:trPr>
        <w:tc>
          <w:tcPr>
            <w:tcW w:w="875" w:type="dxa"/>
            <w:tcBorders>
              <w:top w:val="double" w:sz="4" w:space="0" w:color="auto"/>
              <w:left w:val="nil"/>
              <w:bottom w:val="nil"/>
              <w:right w:val="nil"/>
            </w:tcBorders>
            <w:hideMark/>
          </w:tcPr>
          <w:p w14:paraId="60FBB7BD" w14:textId="77777777" w:rsidR="00605D71" w:rsidRPr="008509BF" w:rsidRDefault="00605D71" w:rsidP="000739CB">
            <w:pPr>
              <w:jc w:val="center"/>
              <w:rPr>
                <w:rFonts w:eastAsia="ＭＳ 明朝"/>
                <w:sz w:val="24"/>
                <w:szCs w:val="24"/>
              </w:rPr>
            </w:pPr>
            <w:r w:rsidRPr="008509BF">
              <w:rPr>
                <w:sz w:val="24"/>
                <w:szCs w:val="24"/>
              </w:rPr>
              <w:t>2</w:t>
            </w:r>
          </w:p>
        </w:tc>
        <w:tc>
          <w:tcPr>
            <w:tcW w:w="2712" w:type="dxa"/>
            <w:tcBorders>
              <w:top w:val="double" w:sz="4" w:space="0" w:color="auto"/>
              <w:left w:val="nil"/>
              <w:bottom w:val="nil"/>
              <w:right w:val="nil"/>
            </w:tcBorders>
            <w:hideMark/>
          </w:tcPr>
          <w:p w14:paraId="33C4C180" w14:textId="77777777" w:rsidR="00605D71" w:rsidRPr="00113D5D" w:rsidRDefault="00605D71" w:rsidP="000739CB">
            <w:pPr>
              <w:rPr>
                <w:rFonts w:eastAsia="ＭＳ 明朝"/>
                <w:sz w:val="24"/>
                <w:szCs w:val="24"/>
              </w:rPr>
            </w:pPr>
            <w:r w:rsidRPr="00113D5D">
              <w:rPr>
                <w:sz w:val="24"/>
                <w:szCs w:val="24"/>
              </w:rPr>
              <w:t>Good</w:t>
            </w:r>
          </w:p>
        </w:tc>
        <w:tc>
          <w:tcPr>
            <w:tcW w:w="2252" w:type="dxa"/>
            <w:tcBorders>
              <w:top w:val="double" w:sz="4" w:space="0" w:color="auto"/>
              <w:left w:val="nil"/>
              <w:bottom w:val="nil"/>
              <w:right w:val="nil"/>
            </w:tcBorders>
            <w:vAlign w:val="center"/>
            <w:hideMark/>
          </w:tcPr>
          <w:p w14:paraId="1E401E4C" w14:textId="25AA9D9E" w:rsidR="00605D71" w:rsidRPr="00BC5915" w:rsidRDefault="002F708D" w:rsidP="00E2488B">
            <w:pPr>
              <w:jc w:val="right"/>
              <w:rPr>
                <w:rFonts w:eastAsia="ＭＳ 明朝"/>
                <w:sz w:val="24"/>
                <w:szCs w:val="24"/>
              </w:rPr>
            </w:pPr>
            <w:r w:rsidRPr="00BC5915">
              <w:rPr>
                <w:rFonts w:hint="eastAsia"/>
                <w:sz w:val="24"/>
                <w:szCs w:val="24"/>
              </w:rPr>
              <w:t>9</w:t>
            </w:r>
            <w:r w:rsidRPr="00BC5915">
              <w:rPr>
                <w:sz w:val="24"/>
                <w:szCs w:val="24"/>
              </w:rPr>
              <w:t>29</w:t>
            </w:r>
          </w:p>
        </w:tc>
      </w:tr>
      <w:tr w:rsidR="0076661B" w:rsidRPr="0076661B" w14:paraId="5CBFF058" w14:textId="77777777" w:rsidTr="0007574E">
        <w:trPr>
          <w:trHeight w:val="369"/>
        </w:trPr>
        <w:tc>
          <w:tcPr>
            <w:tcW w:w="875" w:type="dxa"/>
            <w:tcBorders>
              <w:top w:val="nil"/>
              <w:left w:val="nil"/>
              <w:bottom w:val="nil"/>
              <w:right w:val="nil"/>
            </w:tcBorders>
            <w:hideMark/>
          </w:tcPr>
          <w:p w14:paraId="02D13777" w14:textId="77777777" w:rsidR="00605D71" w:rsidRPr="008509BF" w:rsidRDefault="00605D71" w:rsidP="000739CB">
            <w:pPr>
              <w:jc w:val="center"/>
              <w:rPr>
                <w:rFonts w:eastAsia="ＭＳ 明朝"/>
                <w:sz w:val="24"/>
                <w:szCs w:val="24"/>
              </w:rPr>
            </w:pPr>
            <w:r w:rsidRPr="008509BF">
              <w:rPr>
                <w:sz w:val="24"/>
                <w:szCs w:val="24"/>
              </w:rPr>
              <w:t>3</w:t>
            </w:r>
          </w:p>
        </w:tc>
        <w:tc>
          <w:tcPr>
            <w:tcW w:w="2712" w:type="dxa"/>
            <w:tcBorders>
              <w:top w:val="nil"/>
              <w:left w:val="nil"/>
              <w:bottom w:val="nil"/>
              <w:right w:val="nil"/>
            </w:tcBorders>
            <w:hideMark/>
          </w:tcPr>
          <w:p w14:paraId="2F497B3E" w14:textId="77777777" w:rsidR="00605D71" w:rsidRPr="00113D5D" w:rsidRDefault="00605D71" w:rsidP="000739CB">
            <w:pPr>
              <w:rPr>
                <w:rFonts w:eastAsia="ＭＳ 明朝"/>
                <w:sz w:val="24"/>
                <w:szCs w:val="24"/>
              </w:rPr>
            </w:pPr>
            <w:r w:rsidRPr="00113D5D">
              <w:rPr>
                <w:sz w:val="24"/>
                <w:szCs w:val="24"/>
              </w:rPr>
              <w:t>Questionable</w:t>
            </w:r>
          </w:p>
        </w:tc>
        <w:tc>
          <w:tcPr>
            <w:tcW w:w="2252" w:type="dxa"/>
            <w:tcBorders>
              <w:top w:val="nil"/>
              <w:left w:val="nil"/>
              <w:bottom w:val="nil"/>
              <w:right w:val="nil"/>
            </w:tcBorders>
            <w:vAlign w:val="center"/>
            <w:hideMark/>
          </w:tcPr>
          <w:p w14:paraId="3109B70B" w14:textId="194957F9" w:rsidR="00605D71" w:rsidRPr="00BC5915" w:rsidRDefault="002F708D" w:rsidP="00113D5D">
            <w:pPr>
              <w:jc w:val="right"/>
              <w:rPr>
                <w:rFonts w:eastAsia="ＭＳ 明朝"/>
                <w:sz w:val="24"/>
                <w:szCs w:val="24"/>
              </w:rPr>
            </w:pPr>
            <w:r w:rsidRPr="00BC5915">
              <w:rPr>
                <w:sz w:val="24"/>
                <w:szCs w:val="24"/>
              </w:rPr>
              <w:t>2</w:t>
            </w:r>
          </w:p>
        </w:tc>
      </w:tr>
      <w:tr w:rsidR="0076661B" w:rsidRPr="0076661B" w14:paraId="4CC669C0" w14:textId="77777777" w:rsidTr="0007574E">
        <w:trPr>
          <w:trHeight w:val="369"/>
        </w:trPr>
        <w:tc>
          <w:tcPr>
            <w:tcW w:w="875" w:type="dxa"/>
            <w:tcBorders>
              <w:top w:val="nil"/>
              <w:left w:val="nil"/>
              <w:bottom w:val="nil"/>
              <w:right w:val="nil"/>
            </w:tcBorders>
            <w:hideMark/>
          </w:tcPr>
          <w:p w14:paraId="4A744785" w14:textId="77777777" w:rsidR="00605D71" w:rsidRPr="008509BF" w:rsidRDefault="00605D71" w:rsidP="000739CB">
            <w:pPr>
              <w:jc w:val="center"/>
              <w:rPr>
                <w:rFonts w:eastAsia="ＭＳ 明朝"/>
                <w:sz w:val="24"/>
                <w:szCs w:val="24"/>
              </w:rPr>
            </w:pPr>
            <w:r w:rsidRPr="008509BF">
              <w:rPr>
                <w:sz w:val="24"/>
                <w:szCs w:val="24"/>
              </w:rPr>
              <w:t>4</w:t>
            </w:r>
          </w:p>
        </w:tc>
        <w:tc>
          <w:tcPr>
            <w:tcW w:w="2712" w:type="dxa"/>
            <w:tcBorders>
              <w:top w:val="nil"/>
              <w:left w:val="nil"/>
              <w:bottom w:val="nil"/>
              <w:right w:val="nil"/>
            </w:tcBorders>
            <w:hideMark/>
          </w:tcPr>
          <w:p w14:paraId="69E89434" w14:textId="77777777" w:rsidR="00605D71" w:rsidRPr="00113D5D" w:rsidRDefault="00605D71" w:rsidP="000739CB">
            <w:pPr>
              <w:rPr>
                <w:rFonts w:eastAsia="ＭＳ 明朝"/>
                <w:sz w:val="24"/>
                <w:szCs w:val="24"/>
              </w:rPr>
            </w:pPr>
            <w:r w:rsidRPr="00113D5D">
              <w:rPr>
                <w:sz w:val="24"/>
                <w:szCs w:val="24"/>
              </w:rPr>
              <w:t>Bad (Faulty)</w:t>
            </w:r>
          </w:p>
        </w:tc>
        <w:tc>
          <w:tcPr>
            <w:tcW w:w="2252" w:type="dxa"/>
            <w:tcBorders>
              <w:top w:val="nil"/>
              <w:left w:val="nil"/>
              <w:bottom w:val="nil"/>
              <w:right w:val="nil"/>
            </w:tcBorders>
            <w:vAlign w:val="center"/>
            <w:hideMark/>
          </w:tcPr>
          <w:p w14:paraId="1A8A7565" w14:textId="63A74547" w:rsidR="00605D71" w:rsidRPr="00BC5915" w:rsidRDefault="002F708D" w:rsidP="00113D5D">
            <w:pPr>
              <w:jc w:val="right"/>
              <w:rPr>
                <w:rFonts w:eastAsia="ＭＳ 明朝"/>
                <w:sz w:val="24"/>
                <w:szCs w:val="24"/>
              </w:rPr>
            </w:pPr>
            <w:r w:rsidRPr="00BC5915">
              <w:rPr>
                <w:sz w:val="24"/>
                <w:szCs w:val="24"/>
              </w:rPr>
              <w:t>6</w:t>
            </w:r>
          </w:p>
        </w:tc>
      </w:tr>
      <w:tr w:rsidR="0076661B" w:rsidRPr="0076661B" w14:paraId="0A074930" w14:textId="77777777" w:rsidTr="0007574E">
        <w:trPr>
          <w:trHeight w:val="369"/>
        </w:trPr>
        <w:tc>
          <w:tcPr>
            <w:tcW w:w="875" w:type="dxa"/>
            <w:tcBorders>
              <w:top w:val="nil"/>
              <w:left w:val="nil"/>
              <w:bottom w:val="nil"/>
              <w:right w:val="nil"/>
            </w:tcBorders>
            <w:hideMark/>
          </w:tcPr>
          <w:p w14:paraId="72D3BE38" w14:textId="77777777" w:rsidR="00605D71" w:rsidRPr="008509BF" w:rsidRDefault="00605D71" w:rsidP="000739CB">
            <w:pPr>
              <w:jc w:val="center"/>
              <w:rPr>
                <w:rFonts w:eastAsia="ＭＳ 明朝"/>
                <w:sz w:val="24"/>
                <w:szCs w:val="24"/>
              </w:rPr>
            </w:pPr>
            <w:r w:rsidRPr="008509BF">
              <w:rPr>
                <w:sz w:val="24"/>
                <w:szCs w:val="24"/>
              </w:rPr>
              <w:t>5</w:t>
            </w:r>
          </w:p>
        </w:tc>
        <w:tc>
          <w:tcPr>
            <w:tcW w:w="2712" w:type="dxa"/>
            <w:tcBorders>
              <w:top w:val="nil"/>
              <w:left w:val="nil"/>
              <w:bottom w:val="nil"/>
              <w:right w:val="nil"/>
            </w:tcBorders>
            <w:hideMark/>
          </w:tcPr>
          <w:p w14:paraId="40355185" w14:textId="77777777" w:rsidR="00605D71" w:rsidRPr="00113D5D" w:rsidRDefault="00605D71" w:rsidP="000739CB">
            <w:pPr>
              <w:rPr>
                <w:rFonts w:eastAsia="ＭＳ 明朝"/>
                <w:sz w:val="24"/>
                <w:szCs w:val="24"/>
              </w:rPr>
            </w:pPr>
            <w:r w:rsidRPr="00113D5D">
              <w:rPr>
                <w:sz w:val="24"/>
                <w:szCs w:val="24"/>
              </w:rPr>
              <w:t>Not reported</w:t>
            </w:r>
          </w:p>
        </w:tc>
        <w:tc>
          <w:tcPr>
            <w:tcW w:w="2252" w:type="dxa"/>
            <w:tcBorders>
              <w:top w:val="nil"/>
              <w:left w:val="nil"/>
              <w:bottom w:val="nil"/>
              <w:right w:val="nil"/>
            </w:tcBorders>
            <w:vAlign w:val="center"/>
            <w:hideMark/>
          </w:tcPr>
          <w:p w14:paraId="588539CD" w14:textId="77777777" w:rsidR="00605D71" w:rsidRPr="00BC5915" w:rsidRDefault="00605D71" w:rsidP="00113D5D">
            <w:pPr>
              <w:jc w:val="right"/>
              <w:rPr>
                <w:rFonts w:eastAsia="ＭＳ 明朝"/>
                <w:sz w:val="24"/>
                <w:szCs w:val="24"/>
              </w:rPr>
            </w:pPr>
            <w:r w:rsidRPr="00BC5915">
              <w:rPr>
                <w:rFonts w:eastAsia="ＭＳ 明朝" w:hint="eastAsia"/>
                <w:sz w:val="24"/>
                <w:szCs w:val="24"/>
              </w:rPr>
              <w:t>0</w:t>
            </w:r>
          </w:p>
        </w:tc>
      </w:tr>
      <w:tr w:rsidR="0076661B" w:rsidRPr="0076661B" w14:paraId="75ABBF3B" w14:textId="77777777" w:rsidTr="0007574E">
        <w:trPr>
          <w:trHeight w:val="369"/>
        </w:trPr>
        <w:tc>
          <w:tcPr>
            <w:tcW w:w="875" w:type="dxa"/>
            <w:tcBorders>
              <w:top w:val="nil"/>
              <w:left w:val="nil"/>
              <w:bottom w:val="single" w:sz="4" w:space="0" w:color="000000"/>
              <w:right w:val="nil"/>
            </w:tcBorders>
            <w:hideMark/>
          </w:tcPr>
          <w:p w14:paraId="548F7680" w14:textId="77777777" w:rsidR="00605D71" w:rsidRPr="008509BF" w:rsidRDefault="00605D71" w:rsidP="000739CB">
            <w:pPr>
              <w:jc w:val="center"/>
              <w:rPr>
                <w:rFonts w:eastAsia="ＭＳ 明朝"/>
                <w:sz w:val="24"/>
                <w:szCs w:val="24"/>
              </w:rPr>
            </w:pPr>
            <w:r w:rsidRPr="008509BF">
              <w:rPr>
                <w:sz w:val="24"/>
                <w:szCs w:val="24"/>
              </w:rPr>
              <w:t>6</w:t>
            </w:r>
          </w:p>
        </w:tc>
        <w:tc>
          <w:tcPr>
            <w:tcW w:w="2712" w:type="dxa"/>
            <w:tcBorders>
              <w:top w:val="nil"/>
              <w:left w:val="nil"/>
              <w:bottom w:val="single" w:sz="4" w:space="0" w:color="000000"/>
              <w:right w:val="nil"/>
            </w:tcBorders>
            <w:hideMark/>
          </w:tcPr>
          <w:p w14:paraId="1EC1F1F5" w14:textId="77777777" w:rsidR="00605D71" w:rsidRPr="008509BF" w:rsidRDefault="00605D71" w:rsidP="000739CB">
            <w:pPr>
              <w:rPr>
                <w:rFonts w:eastAsia="ＭＳ 明朝"/>
                <w:sz w:val="24"/>
                <w:szCs w:val="24"/>
              </w:rPr>
            </w:pPr>
            <w:r w:rsidRPr="008509BF">
              <w:rPr>
                <w:sz w:val="24"/>
                <w:szCs w:val="24"/>
              </w:rPr>
              <w:t>Replicate measurements</w:t>
            </w:r>
          </w:p>
        </w:tc>
        <w:tc>
          <w:tcPr>
            <w:tcW w:w="2252" w:type="dxa"/>
            <w:tcBorders>
              <w:top w:val="nil"/>
              <w:left w:val="nil"/>
              <w:bottom w:val="single" w:sz="4" w:space="0" w:color="000000"/>
              <w:right w:val="nil"/>
            </w:tcBorders>
            <w:vAlign w:val="center"/>
            <w:hideMark/>
          </w:tcPr>
          <w:p w14:paraId="116BF53C" w14:textId="41EC9CD0" w:rsidR="00605D71" w:rsidRPr="00BC5915" w:rsidRDefault="002F708D" w:rsidP="00E2488B">
            <w:pPr>
              <w:jc w:val="right"/>
              <w:rPr>
                <w:rFonts w:eastAsia="ＭＳ 明朝"/>
                <w:sz w:val="24"/>
                <w:szCs w:val="24"/>
              </w:rPr>
            </w:pPr>
            <w:r w:rsidRPr="00BC5915">
              <w:rPr>
                <w:sz w:val="24"/>
                <w:szCs w:val="24"/>
              </w:rPr>
              <w:t>82</w:t>
            </w:r>
          </w:p>
        </w:tc>
      </w:tr>
      <w:tr w:rsidR="00605D71" w:rsidRPr="008509BF" w14:paraId="381579EB" w14:textId="77777777" w:rsidTr="0007574E">
        <w:trPr>
          <w:trHeight w:val="369"/>
        </w:trPr>
        <w:tc>
          <w:tcPr>
            <w:tcW w:w="3587" w:type="dxa"/>
            <w:gridSpan w:val="2"/>
            <w:tcBorders>
              <w:top w:val="single" w:sz="4" w:space="0" w:color="000000"/>
              <w:left w:val="nil"/>
              <w:bottom w:val="single" w:sz="12" w:space="0" w:color="auto"/>
              <w:right w:val="nil"/>
            </w:tcBorders>
            <w:hideMark/>
          </w:tcPr>
          <w:p w14:paraId="58D442BA" w14:textId="77777777" w:rsidR="00605D71" w:rsidRPr="0076661B" w:rsidRDefault="00605D71" w:rsidP="000739CB">
            <w:pPr>
              <w:jc w:val="center"/>
              <w:rPr>
                <w:rFonts w:eastAsia="ＭＳ 明朝"/>
                <w:color w:val="000000" w:themeColor="text1"/>
                <w:sz w:val="24"/>
                <w:szCs w:val="24"/>
              </w:rPr>
            </w:pPr>
            <w:r w:rsidRPr="0076661B">
              <w:rPr>
                <w:color w:val="000000" w:themeColor="text1"/>
                <w:sz w:val="24"/>
                <w:szCs w:val="24"/>
              </w:rPr>
              <w:t>Total number of samples</w:t>
            </w:r>
          </w:p>
        </w:tc>
        <w:tc>
          <w:tcPr>
            <w:tcW w:w="2252" w:type="dxa"/>
            <w:tcBorders>
              <w:top w:val="single" w:sz="4" w:space="0" w:color="000000"/>
              <w:left w:val="nil"/>
              <w:bottom w:val="single" w:sz="12" w:space="0" w:color="auto"/>
              <w:right w:val="nil"/>
            </w:tcBorders>
            <w:vAlign w:val="center"/>
            <w:hideMark/>
          </w:tcPr>
          <w:p w14:paraId="6210C2FE" w14:textId="5DDACD96" w:rsidR="00605D71" w:rsidRPr="00BC5915" w:rsidRDefault="00605D71" w:rsidP="00113D5D">
            <w:pPr>
              <w:jc w:val="right"/>
              <w:rPr>
                <w:rFonts w:eastAsia="ＭＳ 明朝"/>
                <w:sz w:val="24"/>
                <w:szCs w:val="24"/>
              </w:rPr>
            </w:pPr>
            <w:r w:rsidRPr="00BC5915">
              <w:rPr>
                <w:rFonts w:eastAsia="ＭＳ 明朝" w:hint="eastAsia"/>
                <w:sz w:val="24"/>
                <w:szCs w:val="24"/>
              </w:rPr>
              <w:t>1</w:t>
            </w:r>
            <w:r w:rsidR="002F708D" w:rsidRPr="00BC5915">
              <w:rPr>
                <w:rFonts w:eastAsia="ＭＳ 明朝"/>
                <w:sz w:val="24"/>
                <w:szCs w:val="24"/>
              </w:rPr>
              <w:t>019</w:t>
            </w:r>
          </w:p>
        </w:tc>
      </w:tr>
    </w:tbl>
    <w:p w14:paraId="2AF2F893" w14:textId="42FF95B3" w:rsidR="00F46E37" w:rsidRDefault="00F46E37" w:rsidP="00605D71">
      <w:pPr>
        <w:jc w:val="left"/>
        <w:rPr>
          <w:sz w:val="24"/>
          <w:szCs w:val="24"/>
        </w:rPr>
      </w:pPr>
    </w:p>
    <w:p w14:paraId="6BFCF411" w14:textId="5A4AD51D" w:rsidR="009F6DC0" w:rsidRPr="008E6B62" w:rsidRDefault="009F6DC0" w:rsidP="009F6DC0">
      <w:pPr>
        <w:ind w:left="1"/>
        <w:rPr>
          <w:sz w:val="24"/>
          <w:szCs w:val="24"/>
        </w:rPr>
      </w:pPr>
      <w:r w:rsidRPr="008E6B62">
        <w:rPr>
          <w:rFonts w:eastAsia="ＭＳ 明朝"/>
          <w:b/>
          <w:sz w:val="24"/>
          <w:szCs w:val="24"/>
        </w:rPr>
        <w:t>(6.</w:t>
      </w:r>
      <w:r w:rsidR="002172C1">
        <w:rPr>
          <w:rFonts w:eastAsia="ＭＳ 明朝"/>
          <w:b/>
          <w:sz w:val="24"/>
          <w:szCs w:val="24"/>
        </w:rPr>
        <w:t>4</w:t>
      </w:r>
      <w:r w:rsidRPr="008E6B62">
        <w:rPr>
          <w:rFonts w:eastAsia="ＭＳ 明朝"/>
          <w:b/>
          <w:sz w:val="24"/>
          <w:szCs w:val="24"/>
        </w:rPr>
        <w:t>) Comparison at cross-stations during the cruise</w:t>
      </w:r>
    </w:p>
    <w:p w14:paraId="622C1C25" w14:textId="4EA0666C" w:rsidR="009F6DC0" w:rsidRPr="008E6B62" w:rsidRDefault="009F6DC0" w:rsidP="009F6DC0">
      <w:pPr>
        <w:ind w:left="1"/>
        <w:rPr>
          <w:sz w:val="24"/>
          <w:szCs w:val="24"/>
        </w:rPr>
      </w:pPr>
      <w:r w:rsidRPr="008E6B62">
        <w:rPr>
          <w:rFonts w:eastAsia="ＭＳ 明朝"/>
          <w:sz w:val="24"/>
          <w:szCs w:val="24"/>
        </w:rPr>
        <w:t xml:space="preserve">There was a cross-station during the cruise located at </w:t>
      </w:r>
      <w:r w:rsidR="00777CFF" w:rsidRPr="008B7F3E">
        <w:rPr>
          <w:rFonts w:eastAsia="ＭＳ 明朝"/>
          <w:sz w:val="24"/>
          <w:szCs w:val="24"/>
        </w:rPr>
        <w:t>9</w:t>
      </w:r>
      <w:r w:rsidRPr="008B7F3E">
        <w:rPr>
          <w:rFonts w:eastAsia="ＭＳ 明朝"/>
          <w:sz w:val="24"/>
          <w:szCs w:val="24"/>
        </w:rPr>
        <w:t>˚</w:t>
      </w:r>
      <w:r w:rsidR="007C435D" w:rsidRPr="008B7F3E">
        <w:rPr>
          <w:rFonts w:eastAsia="ＭＳ 明朝" w:cs="Times New Roman"/>
          <w:sz w:val="24"/>
          <w:szCs w:val="24"/>
        </w:rPr>
        <w:t>-</w:t>
      </w:r>
      <w:r w:rsidR="007C435D" w:rsidRPr="008B7F3E">
        <w:rPr>
          <w:rFonts w:eastAsia="ＭＳ 明朝" w:cs="Times New Roman" w:hint="eastAsia"/>
          <w:sz w:val="24"/>
          <w:szCs w:val="24"/>
        </w:rPr>
        <w:t>3</w:t>
      </w:r>
      <w:r w:rsidR="007C435D" w:rsidRPr="008B7F3E">
        <w:rPr>
          <w:rFonts w:eastAsia="ＭＳ 明朝" w:cs="Times New Roman"/>
          <w:sz w:val="24"/>
          <w:szCs w:val="24"/>
        </w:rPr>
        <w:t>0′</w:t>
      </w:r>
      <w:r w:rsidRPr="008B7F3E">
        <w:rPr>
          <w:rFonts w:eastAsia="ＭＳ 明朝"/>
          <w:sz w:val="24"/>
          <w:szCs w:val="24"/>
        </w:rPr>
        <w:t>N/1</w:t>
      </w:r>
      <w:r w:rsidR="00777CFF" w:rsidRPr="008B7F3E">
        <w:rPr>
          <w:rFonts w:eastAsia="ＭＳ 明朝"/>
          <w:sz w:val="24"/>
          <w:szCs w:val="24"/>
        </w:rPr>
        <w:t>62</w:t>
      </w:r>
      <w:r w:rsidRPr="008B7F3E">
        <w:rPr>
          <w:rFonts w:eastAsia="ＭＳ 明朝"/>
          <w:sz w:val="24"/>
          <w:szCs w:val="24"/>
        </w:rPr>
        <w:t>˚</w:t>
      </w:r>
      <w:r w:rsidR="007C435D" w:rsidRPr="008B7F3E">
        <w:rPr>
          <w:rFonts w:eastAsia="ＭＳ 明朝" w:cs="Times New Roman"/>
          <w:sz w:val="24"/>
          <w:szCs w:val="24"/>
        </w:rPr>
        <w:t>-</w:t>
      </w:r>
      <w:r w:rsidR="007C435D" w:rsidRPr="008B7F3E">
        <w:rPr>
          <w:rFonts w:eastAsia="ＭＳ 明朝" w:cs="Times New Roman" w:hint="eastAsia"/>
          <w:sz w:val="24"/>
          <w:szCs w:val="24"/>
        </w:rPr>
        <w:t>3</w:t>
      </w:r>
      <w:r w:rsidR="007C435D" w:rsidRPr="008B7F3E">
        <w:rPr>
          <w:rFonts w:eastAsia="ＭＳ 明朝" w:cs="Times New Roman"/>
          <w:sz w:val="24"/>
          <w:szCs w:val="24"/>
        </w:rPr>
        <w:t>0′</w:t>
      </w:r>
      <w:r w:rsidRPr="008B7F3E">
        <w:rPr>
          <w:rFonts w:eastAsia="ＭＳ 明朝"/>
          <w:sz w:val="24"/>
          <w:szCs w:val="24"/>
        </w:rPr>
        <w:t>E. At stations of Stn.</w:t>
      </w:r>
      <w:r w:rsidR="00A56AE4" w:rsidRPr="008B7F3E">
        <w:rPr>
          <w:rFonts w:eastAsia="ＭＳ 明朝"/>
          <w:sz w:val="24"/>
          <w:szCs w:val="24"/>
        </w:rPr>
        <w:t>35</w:t>
      </w:r>
      <w:r w:rsidRPr="008B7F3E">
        <w:rPr>
          <w:rFonts w:eastAsia="ＭＳ 明朝"/>
          <w:sz w:val="24"/>
          <w:szCs w:val="24"/>
        </w:rPr>
        <w:t xml:space="preserve"> and Stn.</w:t>
      </w:r>
      <w:r w:rsidR="00A56AE4" w:rsidRPr="008B7F3E">
        <w:rPr>
          <w:rFonts w:eastAsia="ＭＳ 明朝"/>
          <w:sz w:val="24"/>
          <w:szCs w:val="24"/>
        </w:rPr>
        <w:t>36</w:t>
      </w:r>
      <w:r w:rsidRPr="008B7F3E">
        <w:rPr>
          <w:rFonts w:eastAsia="ＭＳ 明朝"/>
          <w:sz w:val="24"/>
          <w:szCs w:val="24"/>
        </w:rPr>
        <w:t xml:space="preserve">, </w:t>
      </w:r>
      <w:proofErr w:type="spellStart"/>
      <w:r w:rsidRPr="008B7F3E">
        <w:rPr>
          <w:rFonts w:eastAsia="ＭＳ 明朝"/>
          <w:sz w:val="24"/>
          <w:szCs w:val="24"/>
        </w:rPr>
        <w:t>hydrocast</w:t>
      </w:r>
      <w:proofErr w:type="spellEnd"/>
      <w:r w:rsidRPr="008B7F3E">
        <w:rPr>
          <w:rFonts w:eastAsia="ＭＳ 明朝"/>
          <w:sz w:val="24"/>
          <w:szCs w:val="24"/>
        </w:rPr>
        <w:t xml:space="preserve"> sampling for </w:t>
      </w:r>
      <w:proofErr w:type="spellStart"/>
      <w:r w:rsidRPr="008B7F3E">
        <w:rPr>
          <w:rFonts w:eastAsia="ＭＳ 明朝"/>
          <w:sz w:val="24"/>
          <w:szCs w:val="24"/>
        </w:rPr>
        <w:t>pH</w:t>
      </w:r>
      <w:r w:rsidRPr="008B7F3E">
        <w:rPr>
          <w:rFonts w:eastAsia="ＭＳ 明朝"/>
          <w:sz w:val="24"/>
          <w:szCs w:val="24"/>
          <w:vertAlign w:val="subscript"/>
        </w:rPr>
        <w:t>T</w:t>
      </w:r>
      <w:proofErr w:type="spellEnd"/>
      <w:r w:rsidRPr="008B7F3E">
        <w:rPr>
          <w:rFonts w:eastAsia="ＭＳ 明朝"/>
          <w:sz w:val="24"/>
          <w:szCs w:val="24"/>
        </w:rPr>
        <w:t xml:space="preserve"> was conducted two times at interval of </w:t>
      </w:r>
      <w:r w:rsidR="00E343C0" w:rsidRPr="008B7F3E">
        <w:rPr>
          <w:rFonts w:eastAsia="ＭＳ 明朝"/>
          <w:sz w:val="24"/>
          <w:szCs w:val="24"/>
        </w:rPr>
        <w:t>10</w:t>
      </w:r>
      <w:r w:rsidRPr="008B7F3E">
        <w:rPr>
          <w:rFonts w:eastAsia="ＭＳ 明朝"/>
          <w:sz w:val="24"/>
          <w:szCs w:val="24"/>
        </w:rPr>
        <w:t xml:space="preserve"> </w:t>
      </w:r>
      <w:r w:rsidRPr="008E6B62">
        <w:rPr>
          <w:rFonts w:eastAsia="ＭＳ 明朝"/>
          <w:sz w:val="24"/>
          <w:szCs w:val="24"/>
        </w:rPr>
        <w:t>days. These profiles are shown in Figure C.</w:t>
      </w:r>
      <w:r w:rsidR="003F0BE8" w:rsidRPr="00B2203A">
        <w:rPr>
          <w:rFonts w:eastAsia="ＭＳ 明朝"/>
          <w:sz w:val="24"/>
          <w:szCs w:val="24"/>
        </w:rPr>
        <w:t>8</w:t>
      </w:r>
      <w:r w:rsidRPr="00B2203A">
        <w:rPr>
          <w:rFonts w:eastAsia="ＭＳ 明朝"/>
          <w:sz w:val="24"/>
          <w:szCs w:val="24"/>
        </w:rPr>
        <w:t>.</w:t>
      </w:r>
      <w:r w:rsidR="002172C1" w:rsidRPr="00B2203A">
        <w:rPr>
          <w:rFonts w:eastAsia="ＭＳ 明朝"/>
          <w:sz w:val="24"/>
          <w:szCs w:val="24"/>
        </w:rPr>
        <w:t>8</w:t>
      </w:r>
      <w:r w:rsidRPr="008E6B62">
        <w:rPr>
          <w:rFonts w:eastAsia="ＭＳ 明朝"/>
          <w:sz w:val="24"/>
          <w:szCs w:val="24"/>
        </w:rPr>
        <w:t>.</w:t>
      </w:r>
    </w:p>
    <w:p w14:paraId="4636EED4" w14:textId="49ED6E71" w:rsidR="009E4C51" w:rsidRPr="008A018A" w:rsidRDefault="009E4C51" w:rsidP="00477C0D">
      <w:pPr>
        <w:rPr>
          <w:color w:val="00B0F0"/>
          <w:sz w:val="24"/>
          <w:szCs w:val="24"/>
        </w:rPr>
      </w:pPr>
    </w:p>
    <w:p w14:paraId="136B05DC" w14:textId="4392347D" w:rsidR="00B54F68" w:rsidRPr="008E6B62" w:rsidRDefault="004469EB" w:rsidP="00477C0D">
      <w:pPr>
        <w:jc w:val="center"/>
        <w:rPr>
          <w:sz w:val="24"/>
          <w:szCs w:val="24"/>
        </w:rPr>
      </w:pPr>
      <w:r>
        <w:rPr>
          <w:noProof/>
        </w:rPr>
        <w:lastRenderedPageBreak/>
        <w:drawing>
          <wp:inline distT="0" distB="0" distL="0" distR="0" wp14:anchorId="27349031" wp14:editId="4FA21BE6">
            <wp:extent cx="2310480" cy="326916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0480" cy="3269160"/>
                    </a:xfrm>
                    <a:prstGeom prst="rect">
                      <a:avLst/>
                    </a:prstGeom>
                  </pic:spPr>
                </pic:pic>
              </a:graphicData>
            </a:graphic>
          </wp:inline>
        </w:drawing>
      </w:r>
    </w:p>
    <w:p w14:paraId="2C725A8C" w14:textId="1C294669" w:rsidR="00AD6080" w:rsidRPr="008E6B62" w:rsidRDefault="00AD6080" w:rsidP="00AD6080">
      <w:pPr>
        <w:ind w:left="1"/>
        <w:rPr>
          <w:noProof/>
          <w:sz w:val="24"/>
          <w:szCs w:val="24"/>
        </w:rPr>
      </w:pPr>
      <w:r w:rsidRPr="008E6B62">
        <w:rPr>
          <w:sz w:val="24"/>
          <w:szCs w:val="24"/>
        </w:rPr>
        <w:t xml:space="preserve">Figure </w:t>
      </w:r>
      <w:r w:rsidRPr="008E6B62">
        <w:rPr>
          <w:rFonts w:eastAsia="ＭＳ 明朝"/>
          <w:sz w:val="24"/>
          <w:szCs w:val="24"/>
        </w:rPr>
        <w:t>C.8</w:t>
      </w:r>
      <w:r w:rsidRPr="00B2203A">
        <w:rPr>
          <w:rFonts w:eastAsia="ＭＳ 明朝"/>
          <w:sz w:val="24"/>
          <w:szCs w:val="24"/>
        </w:rPr>
        <w:t>.</w:t>
      </w:r>
      <w:r w:rsidR="002172C1" w:rsidRPr="00B2203A">
        <w:rPr>
          <w:rFonts w:eastAsia="ＭＳ 明朝"/>
          <w:sz w:val="24"/>
          <w:szCs w:val="24"/>
        </w:rPr>
        <w:t>8</w:t>
      </w:r>
      <w:r w:rsidRPr="00B2203A">
        <w:rPr>
          <w:rFonts w:eastAsia="ＭＳ 明朝"/>
          <w:sz w:val="24"/>
          <w:szCs w:val="24"/>
        </w:rPr>
        <w:t>.</w:t>
      </w:r>
      <w:r w:rsidRPr="008E6B62">
        <w:rPr>
          <w:sz w:val="24"/>
          <w:szCs w:val="24"/>
        </w:rPr>
        <w:t xml:space="preserve"> Comparison of </w:t>
      </w:r>
      <w:proofErr w:type="spellStart"/>
      <w:r w:rsidRPr="008E6B62">
        <w:rPr>
          <w:sz w:val="24"/>
          <w:szCs w:val="24"/>
        </w:rPr>
        <w:t>pH</w:t>
      </w:r>
      <w:r w:rsidRPr="008E6B62">
        <w:rPr>
          <w:sz w:val="24"/>
          <w:szCs w:val="24"/>
          <w:vertAlign w:val="subscript"/>
        </w:rPr>
        <w:t>T</w:t>
      </w:r>
      <w:proofErr w:type="spellEnd"/>
      <w:r w:rsidRPr="008E6B62">
        <w:rPr>
          <w:sz w:val="24"/>
          <w:szCs w:val="24"/>
        </w:rPr>
        <w:t xml:space="preserve"> observed at same location in different legs of </w:t>
      </w:r>
      <w:r w:rsidR="00143925" w:rsidRPr="008E6B62">
        <w:rPr>
          <w:sz w:val="24"/>
          <w:szCs w:val="24"/>
        </w:rPr>
        <w:t>this cruise:</w:t>
      </w:r>
      <w:r w:rsidRPr="008B7F3E">
        <w:rPr>
          <w:sz w:val="24"/>
          <w:szCs w:val="24"/>
        </w:rPr>
        <w:t xml:space="preserve"> </w:t>
      </w:r>
      <w:r w:rsidR="007C435D" w:rsidRPr="008B7F3E">
        <w:rPr>
          <w:sz w:val="24"/>
          <w:szCs w:val="24"/>
        </w:rPr>
        <w:t>9</w:t>
      </w:r>
      <w:r w:rsidR="00F06E01" w:rsidRPr="008B7F3E">
        <w:rPr>
          <w:rFonts w:eastAsia="ＭＳ 明朝"/>
          <w:sz w:val="24"/>
          <w:szCs w:val="24"/>
        </w:rPr>
        <w:t>˚</w:t>
      </w:r>
      <w:r w:rsidR="007C435D" w:rsidRPr="008B7F3E">
        <w:rPr>
          <w:rFonts w:eastAsia="ＭＳ 明朝" w:cs="Times New Roman"/>
          <w:sz w:val="24"/>
          <w:szCs w:val="24"/>
        </w:rPr>
        <w:t>-</w:t>
      </w:r>
      <w:r w:rsidR="007C435D" w:rsidRPr="008B7F3E">
        <w:rPr>
          <w:rFonts w:eastAsia="ＭＳ 明朝" w:cs="Times New Roman" w:hint="eastAsia"/>
          <w:sz w:val="24"/>
          <w:szCs w:val="24"/>
        </w:rPr>
        <w:t>3</w:t>
      </w:r>
      <w:r w:rsidR="007C435D" w:rsidRPr="008B7F3E">
        <w:rPr>
          <w:rFonts w:eastAsia="ＭＳ 明朝" w:cs="Times New Roman"/>
          <w:sz w:val="24"/>
          <w:szCs w:val="24"/>
        </w:rPr>
        <w:t>0′</w:t>
      </w:r>
      <w:r w:rsidRPr="008B7F3E">
        <w:rPr>
          <w:sz w:val="24"/>
          <w:szCs w:val="24"/>
        </w:rPr>
        <w:t>N</w:t>
      </w:r>
      <w:r w:rsidR="00F06E01" w:rsidRPr="008B7F3E">
        <w:rPr>
          <w:sz w:val="24"/>
          <w:szCs w:val="24"/>
        </w:rPr>
        <w:t>/</w:t>
      </w:r>
      <w:r w:rsidRPr="008B7F3E">
        <w:rPr>
          <w:sz w:val="24"/>
          <w:szCs w:val="24"/>
        </w:rPr>
        <w:t>1</w:t>
      </w:r>
      <w:r w:rsidR="00777CFF" w:rsidRPr="008B7F3E">
        <w:rPr>
          <w:sz w:val="24"/>
          <w:szCs w:val="24"/>
        </w:rPr>
        <w:t>62</w:t>
      </w:r>
      <w:r w:rsidR="00F06E01" w:rsidRPr="008B7F3E">
        <w:rPr>
          <w:rFonts w:eastAsia="ＭＳ 明朝"/>
          <w:sz w:val="24"/>
          <w:szCs w:val="24"/>
        </w:rPr>
        <w:t>˚</w:t>
      </w:r>
      <w:r w:rsidR="007C435D" w:rsidRPr="008B7F3E">
        <w:rPr>
          <w:rFonts w:eastAsia="ＭＳ 明朝" w:cs="Times New Roman"/>
          <w:sz w:val="24"/>
          <w:szCs w:val="24"/>
        </w:rPr>
        <w:t>-</w:t>
      </w:r>
      <w:r w:rsidR="007C435D" w:rsidRPr="008B7F3E">
        <w:rPr>
          <w:rFonts w:eastAsia="ＭＳ 明朝" w:cs="Times New Roman" w:hint="eastAsia"/>
          <w:sz w:val="24"/>
          <w:szCs w:val="24"/>
        </w:rPr>
        <w:t>3</w:t>
      </w:r>
      <w:r w:rsidR="007C435D" w:rsidRPr="008B7F3E">
        <w:rPr>
          <w:rFonts w:eastAsia="ＭＳ 明朝" w:cs="Times New Roman"/>
          <w:sz w:val="24"/>
          <w:szCs w:val="24"/>
        </w:rPr>
        <w:t>0′</w:t>
      </w:r>
      <w:r w:rsidRPr="008B7F3E">
        <w:rPr>
          <w:sz w:val="24"/>
          <w:szCs w:val="24"/>
        </w:rPr>
        <w:t>E (station</w:t>
      </w:r>
      <w:r w:rsidR="006A645C" w:rsidRPr="008B7F3E">
        <w:rPr>
          <w:sz w:val="24"/>
          <w:szCs w:val="24"/>
        </w:rPr>
        <w:t>s</w:t>
      </w:r>
      <w:r w:rsidRPr="008B7F3E">
        <w:rPr>
          <w:sz w:val="24"/>
          <w:szCs w:val="24"/>
        </w:rPr>
        <w:t xml:space="preserve"> </w:t>
      </w:r>
      <w:r w:rsidR="00460641" w:rsidRPr="008B7F3E">
        <w:rPr>
          <w:sz w:val="24"/>
          <w:szCs w:val="24"/>
        </w:rPr>
        <w:t>3</w:t>
      </w:r>
      <w:r w:rsidR="00F06E01" w:rsidRPr="008B7F3E">
        <w:rPr>
          <w:sz w:val="24"/>
          <w:szCs w:val="24"/>
        </w:rPr>
        <w:t>5</w:t>
      </w:r>
      <w:r w:rsidRPr="008B7F3E">
        <w:rPr>
          <w:sz w:val="24"/>
          <w:szCs w:val="24"/>
        </w:rPr>
        <w:t xml:space="preserve"> and </w:t>
      </w:r>
      <w:r w:rsidR="00460641" w:rsidRPr="008B7F3E">
        <w:rPr>
          <w:sz w:val="24"/>
          <w:szCs w:val="24"/>
        </w:rPr>
        <w:t>3</w:t>
      </w:r>
      <w:r w:rsidR="00F06E01" w:rsidRPr="008B7F3E">
        <w:rPr>
          <w:sz w:val="24"/>
          <w:szCs w:val="24"/>
        </w:rPr>
        <w:t>6</w:t>
      </w:r>
      <w:r w:rsidRPr="008B7F3E">
        <w:rPr>
          <w:sz w:val="24"/>
          <w:szCs w:val="24"/>
        </w:rPr>
        <w:t>)</w:t>
      </w:r>
      <w:r w:rsidR="00143925" w:rsidRPr="008B7F3E">
        <w:rPr>
          <w:sz w:val="24"/>
          <w:szCs w:val="24"/>
        </w:rPr>
        <w:t>.</w:t>
      </w:r>
      <w:r w:rsidRPr="008B7F3E">
        <w:rPr>
          <w:sz w:val="24"/>
          <w:szCs w:val="24"/>
        </w:rPr>
        <w:t xml:space="preserve"> The </w:t>
      </w:r>
      <w:r w:rsidR="00DD5C88" w:rsidRPr="008B7F3E">
        <w:rPr>
          <w:sz w:val="24"/>
          <w:szCs w:val="24"/>
        </w:rPr>
        <w:t>red</w:t>
      </w:r>
      <w:r w:rsidR="006A645C" w:rsidRPr="008B7F3E">
        <w:rPr>
          <w:sz w:val="24"/>
          <w:szCs w:val="24"/>
        </w:rPr>
        <w:t xml:space="preserve"> and </w:t>
      </w:r>
      <w:r w:rsidR="00DD5C88" w:rsidRPr="008B7F3E">
        <w:rPr>
          <w:sz w:val="24"/>
          <w:szCs w:val="24"/>
        </w:rPr>
        <w:t>green</w:t>
      </w:r>
      <w:r w:rsidR="00143925" w:rsidRPr="008B7F3E">
        <w:rPr>
          <w:sz w:val="24"/>
          <w:szCs w:val="24"/>
        </w:rPr>
        <w:t xml:space="preserve"> circles</w:t>
      </w:r>
      <w:r w:rsidR="001A6BCE" w:rsidRPr="008B7F3E">
        <w:rPr>
          <w:sz w:val="24"/>
          <w:szCs w:val="24"/>
        </w:rPr>
        <w:t xml:space="preserve"> denote</w:t>
      </w:r>
      <w:r w:rsidRPr="008B7F3E">
        <w:rPr>
          <w:sz w:val="24"/>
          <w:szCs w:val="24"/>
        </w:rPr>
        <w:t xml:space="preserve"> </w:t>
      </w:r>
      <w:r w:rsidR="00143925" w:rsidRPr="008B7F3E">
        <w:rPr>
          <w:sz w:val="24"/>
          <w:szCs w:val="24"/>
        </w:rPr>
        <w:t xml:space="preserve">station </w:t>
      </w:r>
      <w:r w:rsidR="008269A7" w:rsidRPr="008B7F3E">
        <w:rPr>
          <w:sz w:val="24"/>
          <w:szCs w:val="24"/>
        </w:rPr>
        <w:t>35</w:t>
      </w:r>
      <w:r w:rsidR="00143925" w:rsidRPr="008B7F3E">
        <w:rPr>
          <w:sz w:val="24"/>
          <w:szCs w:val="24"/>
        </w:rPr>
        <w:t xml:space="preserve"> and </w:t>
      </w:r>
      <w:r w:rsidRPr="008B7F3E">
        <w:rPr>
          <w:sz w:val="24"/>
          <w:szCs w:val="24"/>
        </w:rPr>
        <w:t xml:space="preserve">station </w:t>
      </w:r>
      <w:r w:rsidR="008269A7" w:rsidRPr="008B7F3E">
        <w:rPr>
          <w:sz w:val="24"/>
          <w:szCs w:val="24"/>
        </w:rPr>
        <w:t>36</w:t>
      </w:r>
      <w:r w:rsidR="006A645C" w:rsidRPr="008B7F3E">
        <w:rPr>
          <w:sz w:val="24"/>
          <w:szCs w:val="24"/>
        </w:rPr>
        <w:t>,</w:t>
      </w:r>
      <w:r w:rsidR="006A645C" w:rsidRPr="008E6B62">
        <w:rPr>
          <w:sz w:val="24"/>
          <w:szCs w:val="24"/>
        </w:rPr>
        <w:t xml:space="preserve"> respectively</w:t>
      </w:r>
      <w:r w:rsidR="00143925" w:rsidRPr="008E6B62">
        <w:rPr>
          <w:sz w:val="24"/>
          <w:szCs w:val="24"/>
        </w:rPr>
        <w:t>.</w:t>
      </w:r>
      <w:r w:rsidRPr="008E6B62">
        <w:rPr>
          <w:sz w:val="24"/>
          <w:szCs w:val="24"/>
        </w:rPr>
        <w:t xml:space="preserve"> Triangle</w:t>
      </w:r>
      <w:r w:rsidR="00F06E01" w:rsidRPr="008E6B62">
        <w:rPr>
          <w:sz w:val="24"/>
          <w:szCs w:val="24"/>
        </w:rPr>
        <w:t>s</w:t>
      </w:r>
      <w:r w:rsidRPr="008E6B62">
        <w:rPr>
          <w:sz w:val="24"/>
          <w:szCs w:val="24"/>
        </w:rPr>
        <w:t xml:space="preserve"> </w:t>
      </w:r>
      <w:r w:rsidR="00F06E01" w:rsidRPr="008E6B62">
        <w:rPr>
          <w:sz w:val="24"/>
          <w:szCs w:val="24"/>
        </w:rPr>
        <w:t>denote</w:t>
      </w:r>
      <w:r w:rsidRPr="008E6B62">
        <w:rPr>
          <w:sz w:val="24"/>
          <w:szCs w:val="24"/>
        </w:rPr>
        <w:t xml:space="preserve"> the difference in </w:t>
      </w:r>
      <w:proofErr w:type="spellStart"/>
      <w:r w:rsidRPr="008E6B62">
        <w:rPr>
          <w:sz w:val="24"/>
          <w:szCs w:val="24"/>
        </w:rPr>
        <w:t>pH</w:t>
      </w:r>
      <w:r w:rsidRPr="008E6B62">
        <w:rPr>
          <w:sz w:val="24"/>
          <w:szCs w:val="24"/>
          <w:vertAlign w:val="subscript"/>
        </w:rPr>
        <w:t>T</w:t>
      </w:r>
      <w:proofErr w:type="spellEnd"/>
      <w:r w:rsidR="006B120F" w:rsidRPr="008E6B62">
        <w:rPr>
          <w:sz w:val="24"/>
          <w:szCs w:val="24"/>
        </w:rPr>
        <w:t xml:space="preserve"> measured</w:t>
      </w:r>
      <w:r w:rsidRPr="008E6B62">
        <w:rPr>
          <w:sz w:val="24"/>
          <w:szCs w:val="24"/>
        </w:rPr>
        <w:t xml:space="preserve"> at same </w:t>
      </w:r>
      <w:r w:rsidR="006B120F" w:rsidRPr="008E6B62">
        <w:rPr>
          <w:sz w:val="24"/>
          <w:szCs w:val="24"/>
        </w:rPr>
        <w:t>depth</w:t>
      </w:r>
      <w:r w:rsidRPr="008E6B62">
        <w:rPr>
          <w:sz w:val="24"/>
          <w:szCs w:val="24"/>
        </w:rPr>
        <w:t xml:space="preserve"> in different legs.</w:t>
      </w:r>
    </w:p>
    <w:p w14:paraId="26F22725" w14:textId="3CEE325E" w:rsidR="00503E31" w:rsidRPr="008E6B62" w:rsidRDefault="00503E31" w:rsidP="00605D71">
      <w:pPr>
        <w:jc w:val="left"/>
        <w:rPr>
          <w:sz w:val="24"/>
          <w:szCs w:val="24"/>
        </w:rPr>
      </w:pPr>
    </w:p>
    <w:p w14:paraId="442F3C77" w14:textId="124D4763" w:rsidR="00503E31" w:rsidRPr="008E6B62" w:rsidRDefault="00503E31" w:rsidP="00503E31">
      <w:pPr>
        <w:ind w:left="1"/>
        <w:rPr>
          <w:b/>
          <w:sz w:val="24"/>
          <w:szCs w:val="24"/>
        </w:rPr>
      </w:pPr>
      <w:r w:rsidRPr="008E6B62">
        <w:rPr>
          <w:b/>
          <w:sz w:val="24"/>
          <w:szCs w:val="24"/>
        </w:rPr>
        <w:t>(6.</w:t>
      </w:r>
      <w:r w:rsidR="002172C1">
        <w:rPr>
          <w:b/>
          <w:sz w:val="24"/>
          <w:szCs w:val="24"/>
        </w:rPr>
        <w:t>5</w:t>
      </w:r>
      <w:r w:rsidRPr="008E6B62">
        <w:rPr>
          <w:b/>
          <w:sz w:val="24"/>
          <w:szCs w:val="24"/>
        </w:rPr>
        <w:t xml:space="preserve">) Comparison at cross-stations of WHP </w:t>
      </w:r>
      <w:r w:rsidR="000D280E" w:rsidRPr="008E6B62">
        <w:rPr>
          <w:b/>
          <w:sz w:val="24"/>
          <w:szCs w:val="24"/>
        </w:rPr>
        <w:t>cruises</w:t>
      </w:r>
    </w:p>
    <w:p w14:paraId="2CB15452" w14:textId="239919D1" w:rsidR="00503E31" w:rsidRPr="00A46FF4" w:rsidRDefault="000D280E" w:rsidP="00503E31">
      <w:pPr>
        <w:ind w:left="1"/>
        <w:rPr>
          <w:sz w:val="24"/>
          <w:szCs w:val="24"/>
        </w:rPr>
      </w:pPr>
      <w:r w:rsidRPr="008E6B62">
        <w:rPr>
          <w:sz w:val="24"/>
          <w:szCs w:val="24"/>
        </w:rPr>
        <w:t>We compared</w:t>
      </w:r>
      <w:r w:rsidR="00503E31" w:rsidRPr="008E6B62">
        <w:rPr>
          <w:sz w:val="24"/>
          <w:szCs w:val="24"/>
        </w:rPr>
        <w:t xml:space="preserve"> </w:t>
      </w:r>
      <w:proofErr w:type="spellStart"/>
      <w:r w:rsidR="00503E31" w:rsidRPr="008E6B62">
        <w:rPr>
          <w:sz w:val="24"/>
          <w:szCs w:val="24"/>
        </w:rPr>
        <w:t>pH</w:t>
      </w:r>
      <w:r w:rsidR="00503E31" w:rsidRPr="008E6B62">
        <w:rPr>
          <w:sz w:val="24"/>
          <w:szCs w:val="24"/>
          <w:vertAlign w:val="subscript"/>
        </w:rPr>
        <w:t>T</w:t>
      </w:r>
      <w:proofErr w:type="spellEnd"/>
      <w:r w:rsidR="00503E31" w:rsidRPr="008E6B62">
        <w:rPr>
          <w:sz w:val="24"/>
          <w:szCs w:val="24"/>
        </w:rPr>
        <w:t xml:space="preserve"> data </w:t>
      </w:r>
      <w:r w:rsidRPr="008E6B62">
        <w:rPr>
          <w:sz w:val="24"/>
          <w:szCs w:val="24"/>
        </w:rPr>
        <w:t xml:space="preserve">of this cruise </w:t>
      </w:r>
      <w:r w:rsidR="00503E31" w:rsidRPr="008E6B62">
        <w:rPr>
          <w:sz w:val="24"/>
          <w:szCs w:val="24"/>
        </w:rPr>
        <w:t xml:space="preserve">and </w:t>
      </w:r>
      <w:r w:rsidR="00A46FF4">
        <w:rPr>
          <w:sz w:val="24"/>
          <w:szCs w:val="24"/>
        </w:rPr>
        <w:t>other</w:t>
      </w:r>
      <w:r w:rsidR="00A46FF4" w:rsidRPr="00CA2C78">
        <w:rPr>
          <w:sz w:val="24"/>
          <w:szCs w:val="24"/>
        </w:rPr>
        <w:t xml:space="preserve"> WHP cruises </w:t>
      </w:r>
      <w:r w:rsidR="00A46FF4">
        <w:rPr>
          <w:sz w:val="24"/>
          <w:szCs w:val="24"/>
        </w:rPr>
        <w:t>by JMA</w:t>
      </w:r>
      <w:r w:rsidR="00851D73">
        <w:rPr>
          <w:sz w:val="24"/>
          <w:szCs w:val="24"/>
        </w:rPr>
        <w:t xml:space="preserve"> and</w:t>
      </w:r>
      <w:r w:rsidR="00A46FF4">
        <w:rPr>
          <w:sz w:val="24"/>
          <w:szCs w:val="24"/>
        </w:rPr>
        <w:t xml:space="preserve"> </w:t>
      </w:r>
      <w:r w:rsidR="00A46FF4" w:rsidRPr="00DC6B9F">
        <w:rPr>
          <w:rFonts w:eastAsia="ＭＳ 明朝"/>
          <w:kern w:val="0"/>
          <w:sz w:val="24"/>
        </w:rPr>
        <w:t>Japan Agency for Marine-Earth Scienc</w:t>
      </w:r>
      <w:r w:rsidR="00A46FF4" w:rsidRPr="00B2203A">
        <w:rPr>
          <w:rFonts w:eastAsia="ＭＳ 明朝"/>
          <w:kern w:val="0"/>
          <w:sz w:val="24"/>
        </w:rPr>
        <w:t>e and Technology (JAMSTEC)</w:t>
      </w:r>
      <w:r w:rsidR="00503E31" w:rsidRPr="00B2203A">
        <w:rPr>
          <w:sz w:val="24"/>
          <w:szCs w:val="24"/>
        </w:rPr>
        <w:t xml:space="preserve"> at cross point</w:t>
      </w:r>
      <w:r w:rsidRPr="00B2203A">
        <w:rPr>
          <w:sz w:val="24"/>
          <w:szCs w:val="24"/>
        </w:rPr>
        <w:t xml:space="preserve">s. </w:t>
      </w:r>
      <w:r w:rsidRPr="00B2203A">
        <w:rPr>
          <w:kern w:val="0"/>
          <w:sz w:val="24"/>
          <w:szCs w:val="24"/>
        </w:rPr>
        <w:t>Summary of the comparisons</w:t>
      </w:r>
      <w:r w:rsidR="00503E31" w:rsidRPr="00B2203A">
        <w:rPr>
          <w:kern w:val="0"/>
          <w:sz w:val="24"/>
          <w:szCs w:val="24"/>
        </w:rPr>
        <w:t xml:space="preserve"> </w:t>
      </w:r>
      <w:r w:rsidRPr="00B2203A">
        <w:rPr>
          <w:kern w:val="0"/>
          <w:sz w:val="24"/>
          <w:szCs w:val="24"/>
        </w:rPr>
        <w:t>are</w:t>
      </w:r>
      <w:r w:rsidR="00C2419E" w:rsidRPr="00B2203A">
        <w:rPr>
          <w:kern w:val="0"/>
          <w:sz w:val="24"/>
          <w:szCs w:val="24"/>
        </w:rPr>
        <w:t xml:space="preserve"> shown in Figure </w:t>
      </w:r>
      <w:proofErr w:type="gramStart"/>
      <w:r w:rsidR="00C2419E" w:rsidRPr="00B2203A">
        <w:rPr>
          <w:kern w:val="0"/>
          <w:sz w:val="24"/>
          <w:szCs w:val="24"/>
        </w:rPr>
        <w:t>C.8</w:t>
      </w:r>
      <w:r w:rsidR="00503E31" w:rsidRPr="00B2203A">
        <w:rPr>
          <w:kern w:val="0"/>
          <w:sz w:val="24"/>
          <w:szCs w:val="24"/>
        </w:rPr>
        <w:t>.</w:t>
      </w:r>
      <w:r w:rsidR="002172C1" w:rsidRPr="00B2203A">
        <w:rPr>
          <w:kern w:val="0"/>
          <w:sz w:val="24"/>
          <w:szCs w:val="24"/>
        </w:rPr>
        <w:t>9</w:t>
      </w:r>
      <w:r w:rsidR="00672818" w:rsidRPr="00B2203A">
        <w:rPr>
          <w:kern w:val="0"/>
          <w:sz w:val="24"/>
          <w:szCs w:val="24"/>
        </w:rPr>
        <w:t>(</w:t>
      </w:r>
      <w:proofErr w:type="gramEnd"/>
      <w:r w:rsidR="00672818" w:rsidRPr="00B2203A">
        <w:rPr>
          <w:kern w:val="0"/>
          <w:sz w:val="24"/>
          <w:szCs w:val="24"/>
        </w:rPr>
        <w:t xml:space="preserve">a) for </w:t>
      </w:r>
      <w:r w:rsidRPr="00B2203A">
        <w:rPr>
          <w:kern w:val="0"/>
          <w:sz w:val="24"/>
          <w:szCs w:val="24"/>
        </w:rPr>
        <w:t xml:space="preserve">cross point with </w:t>
      </w:r>
      <w:r w:rsidR="00FF17C0" w:rsidRPr="00B2203A">
        <w:rPr>
          <w:kern w:val="0"/>
          <w:sz w:val="24"/>
          <w:szCs w:val="24"/>
        </w:rPr>
        <w:t>WHP-</w:t>
      </w:r>
      <w:r w:rsidRPr="00B2203A">
        <w:rPr>
          <w:kern w:val="0"/>
          <w:sz w:val="24"/>
          <w:szCs w:val="24"/>
        </w:rPr>
        <w:t>P</w:t>
      </w:r>
      <w:r w:rsidR="00FE10C6" w:rsidRPr="00B2203A">
        <w:rPr>
          <w:kern w:val="0"/>
          <w:sz w:val="24"/>
          <w:szCs w:val="24"/>
        </w:rPr>
        <w:t>9</w:t>
      </w:r>
      <w:r w:rsidRPr="00B2203A">
        <w:rPr>
          <w:kern w:val="0"/>
          <w:sz w:val="24"/>
          <w:szCs w:val="24"/>
        </w:rPr>
        <w:t xml:space="preserve"> line </w:t>
      </w:r>
      <w:r w:rsidR="00672818" w:rsidRPr="00B2203A">
        <w:rPr>
          <w:kern w:val="0"/>
          <w:sz w:val="24"/>
          <w:szCs w:val="24"/>
        </w:rPr>
        <w:t>(</w:t>
      </w:r>
      <w:r w:rsidRPr="00B2203A">
        <w:rPr>
          <w:kern w:val="0"/>
          <w:sz w:val="24"/>
          <w:szCs w:val="24"/>
        </w:rPr>
        <w:t>around 9</w:t>
      </w:r>
      <w:r w:rsidR="00191A34" w:rsidRPr="00B2203A">
        <w:rPr>
          <w:rFonts w:eastAsia="ＭＳ 明朝"/>
          <w:sz w:val="24"/>
          <w:szCs w:val="24"/>
        </w:rPr>
        <w:t>˚</w:t>
      </w:r>
      <w:r w:rsidRPr="00B2203A">
        <w:rPr>
          <w:kern w:val="0"/>
          <w:sz w:val="24"/>
          <w:szCs w:val="24"/>
        </w:rPr>
        <w:t>N</w:t>
      </w:r>
      <w:r w:rsidR="00191A34" w:rsidRPr="00B2203A">
        <w:rPr>
          <w:kern w:val="0"/>
          <w:sz w:val="24"/>
          <w:szCs w:val="24"/>
        </w:rPr>
        <w:t>/</w:t>
      </w:r>
      <w:r w:rsidRPr="00B2203A">
        <w:rPr>
          <w:kern w:val="0"/>
          <w:sz w:val="24"/>
          <w:szCs w:val="24"/>
        </w:rPr>
        <w:t>137</w:t>
      </w:r>
      <w:r w:rsidR="00191A34" w:rsidRPr="00B2203A">
        <w:rPr>
          <w:rFonts w:eastAsia="ＭＳ 明朝"/>
          <w:sz w:val="24"/>
          <w:szCs w:val="24"/>
        </w:rPr>
        <w:t>˚</w:t>
      </w:r>
      <w:r w:rsidRPr="00B2203A">
        <w:rPr>
          <w:kern w:val="0"/>
          <w:sz w:val="24"/>
          <w:szCs w:val="24"/>
        </w:rPr>
        <w:t xml:space="preserve">E), </w:t>
      </w:r>
      <w:r w:rsidR="00191A34" w:rsidRPr="00B2203A">
        <w:rPr>
          <w:kern w:val="0"/>
          <w:sz w:val="24"/>
          <w:szCs w:val="24"/>
        </w:rPr>
        <w:t>F</w:t>
      </w:r>
      <w:r w:rsidR="00C2419E" w:rsidRPr="00B2203A">
        <w:rPr>
          <w:kern w:val="0"/>
          <w:sz w:val="24"/>
          <w:szCs w:val="24"/>
        </w:rPr>
        <w:t>igure C.8</w:t>
      </w:r>
      <w:r w:rsidRPr="00B2203A">
        <w:rPr>
          <w:kern w:val="0"/>
          <w:sz w:val="24"/>
          <w:szCs w:val="24"/>
        </w:rPr>
        <w:t>.</w:t>
      </w:r>
      <w:r w:rsidR="002172C1" w:rsidRPr="00B2203A">
        <w:rPr>
          <w:kern w:val="0"/>
          <w:sz w:val="24"/>
          <w:szCs w:val="24"/>
        </w:rPr>
        <w:t>9</w:t>
      </w:r>
      <w:r w:rsidR="00672818" w:rsidRPr="00B2203A">
        <w:rPr>
          <w:kern w:val="0"/>
          <w:sz w:val="24"/>
          <w:szCs w:val="24"/>
        </w:rPr>
        <w:t>(b)</w:t>
      </w:r>
      <w:r w:rsidRPr="00B2203A">
        <w:rPr>
          <w:kern w:val="0"/>
          <w:sz w:val="24"/>
          <w:szCs w:val="24"/>
        </w:rPr>
        <w:t xml:space="preserve"> </w:t>
      </w:r>
      <w:r w:rsidR="00672818" w:rsidRPr="00B2203A">
        <w:rPr>
          <w:kern w:val="0"/>
          <w:sz w:val="24"/>
          <w:szCs w:val="24"/>
        </w:rPr>
        <w:t xml:space="preserve">for </w:t>
      </w:r>
      <w:r w:rsidRPr="00B2203A">
        <w:rPr>
          <w:kern w:val="0"/>
          <w:sz w:val="24"/>
          <w:szCs w:val="24"/>
        </w:rPr>
        <w:t xml:space="preserve">cross point with </w:t>
      </w:r>
      <w:r w:rsidR="00FF17C0" w:rsidRPr="00B2203A">
        <w:rPr>
          <w:kern w:val="0"/>
          <w:sz w:val="24"/>
          <w:szCs w:val="24"/>
        </w:rPr>
        <w:t>WHP-</w:t>
      </w:r>
      <w:r w:rsidRPr="00B2203A">
        <w:rPr>
          <w:kern w:val="0"/>
          <w:sz w:val="24"/>
          <w:szCs w:val="24"/>
        </w:rPr>
        <w:t>P</w:t>
      </w:r>
      <w:r w:rsidR="00FE10C6" w:rsidRPr="00B2203A">
        <w:rPr>
          <w:kern w:val="0"/>
          <w:sz w:val="24"/>
          <w:szCs w:val="24"/>
        </w:rPr>
        <w:t>10</w:t>
      </w:r>
      <w:r w:rsidRPr="00B2203A">
        <w:rPr>
          <w:kern w:val="0"/>
          <w:sz w:val="24"/>
          <w:szCs w:val="24"/>
        </w:rPr>
        <w:t xml:space="preserve"> line </w:t>
      </w:r>
      <w:r w:rsidR="00672818" w:rsidRPr="00B2203A">
        <w:rPr>
          <w:kern w:val="0"/>
          <w:sz w:val="24"/>
          <w:szCs w:val="24"/>
        </w:rPr>
        <w:t>(</w:t>
      </w:r>
      <w:r w:rsidR="00C2419E" w:rsidRPr="00B2203A">
        <w:rPr>
          <w:kern w:val="0"/>
          <w:sz w:val="24"/>
          <w:szCs w:val="24"/>
        </w:rPr>
        <w:t xml:space="preserve">around </w:t>
      </w:r>
      <w:r w:rsidR="007C435D" w:rsidRPr="00B2203A">
        <w:rPr>
          <w:kern w:val="0"/>
          <w:sz w:val="24"/>
          <w:szCs w:val="24"/>
        </w:rPr>
        <w:t>9</w:t>
      </w:r>
      <w:r w:rsidR="00191A34" w:rsidRPr="00B2203A">
        <w:rPr>
          <w:rFonts w:eastAsia="ＭＳ 明朝"/>
          <w:sz w:val="24"/>
          <w:szCs w:val="24"/>
        </w:rPr>
        <w:t>˚</w:t>
      </w:r>
      <w:r w:rsidR="007C435D" w:rsidRPr="00B2203A">
        <w:rPr>
          <w:rFonts w:eastAsia="ＭＳ 明朝" w:cs="Times New Roman"/>
          <w:sz w:val="24"/>
          <w:szCs w:val="24"/>
        </w:rPr>
        <w:t>-</w:t>
      </w:r>
      <w:r w:rsidR="007C435D" w:rsidRPr="00B2203A">
        <w:rPr>
          <w:rFonts w:eastAsia="ＭＳ 明朝" w:cs="Times New Roman" w:hint="eastAsia"/>
          <w:sz w:val="24"/>
          <w:szCs w:val="24"/>
        </w:rPr>
        <w:t>3</w:t>
      </w:r>
      <w:r w:rsidR="007C435D" w:rsidRPr="00B2203A">
        <w:rPr>
          <w:rFonts w:eastAsia="ＭＳ 明朝" w:cs="Times New Roman"/>
          <w:sz w:val="24"/>
          <w:szCs w:val="24"/>
        </w:rPr>
        <w:t>0′</w:t>
      </w:r>
      <w:r w:rsidRPr="00B2203A">
        <w:rPr>
          <w:kern w:val="0"/>
          <w:sz w:val="24"/>
          <w:szCs w:val="24"/>
        </w:rPr>
        <w:t>N</w:t>
      </w:r>
      <w:r w:rsidR="00191A34" w:rsidRPr="00B2203A">
        <w:rPr>
          <w:kern w:val="0"/>
          <w:sz w:val="24"/>
          <w:szCs w:val="24"/>
        </w:rPr>
        <w:t>/</w:t>
      </w:r>
      <w:r w:rsidRPr="00B2203A">
        <w:rPr>
          <w:kern w:val="0"/>
          <w:sz w:val="24"/>
          <w:szCs w:val="24"/>
        </w:rPr>
        <w:t>1</w:t>
      </w:r>
      <w:r w:rsidR="00FB113E" w:rsidRPr="00B2203A">
        <w:rPr>
          <w:kern w:val="0"/>
          <w:sz w:val="24"/>
          <w:szCs w:val="24"/>
        </w:rPr>
        <w:t>49</w:t>
      </w:r>
      <w:r w:rsidR="00191A34" w:rsidRPr="00B2203A">
        <w:rPr>
          <w:rFonts w:eastAsia="ＭＳ 明朝"/>
          <w:sz w:val="24"/>
          <w:szCs w:val="24"/>
        </w:rPr>
        <w:t>˚</w:t>
      </w:r>
      <w:r w:rsidRPr="00B2203A">
        <w:rPr>
          <w:kern w:val="0"/>
          <w:sz w:val="24"/>
          <w:szCs w:val="24"/>
        </w:rPr>
        <w:t xml:space="preserve">E), and </w:t>
      </w:r>
      <w:r w:rsidR="00191A34" w:rsidRPr="00B2203A">
        <w:rPr>
          <w:kern w:val="0"/>
          <w:sz w:val="24"/>
          <w:szCs w:val="24"/>
        </w:rPr>
        <w:t>F</w:t>
      </w:r>
      <w:r w:rsidRPr="00B2203A">
        <w:rPr>
          <w:kern w:val="0"/>
          <w:sz w:val="24"/>
          <w:szCs w:val="24"/>
        </w:rPr>
        <w:t>igure C.</w:t>
      </w:r>
      <w:r w:rsidR="00C2419E" w:rsidRPr="00B2203A">
        <w:rPr>
          <w:kern w:val="0"/>
          <w:sz w:val="24"/>
          <w:szCs w:val="24"/>
        </w:rPr>
        <w:t>8</w:t>
      </w:r>
      <w:r w:rsidRPr="00B2203A">
        <w:rPr>
          <w:kern w:val="0"/>
          <w:sz w:val="24"/>
          <w:szCs w:val="24"/>
        </w:rPr>
        <w:t>.</w:t>
      </w:r>
      <w:r w:rsidR="002172C1" w:rsidRPr="00B2203A">
        <w:rPr>
          <w:kern w:val="0"/>
          <w:sz w:val="24"/>
          <w:szCs w:val="24"/>
        </w:rPr>
        <w:t>9</w:t>
      </w:r>
      <w:r w:rsidR="00672818" w:rsidRPr="00B2203A">
        <w:rPr>
          <w:kern w:val="0"/>
          <w:sz w:val="24"/>
          <w:szCs w:val="24"/>
        </w:rPr>
        <w:t>(c)</w:t>
      </w:r>
      <w:r w:rsidR="00C2419E" w:rsidRPr="00B2203A">
        <w:rPr>
          <w:kern w:val="0"/>
          <w:sz w:val="24"/>
          <w:szCs w:val="24"/>
        </w:rPr>
        <w:t xml:space="preserve"> </w:t>
      </w:r>
      <w:r w:rsidR="00672818" w:rsidRPr="00B2203A">
        <w:rPr>
          <w:kern w:val="0"/>
          <w:sz w:val="24"/>
          <w:szCs w:val="24"/>
        </w:rPr>
        <w:t xml:space="preserve">for </w:t>
      </w:r>
      <w:r w:rsidR="00C2419E" w:rsidRPr="00B2203A">
        <w:rPr>
          <w:kern w:val="0"/>
          <w:sz w:val="24"/>
          <w:szCs w:val="24"/>
        </w:rPr>
        <w:t>cross poin</w:t>
      </w:r>
      <w:r w:rsidR="00C2419E" w:rsidRPr="008E6B62">
        <w:rPr>
          <w:kern w:val="0"/>
          <w:sz w:val="24"/>
          <w:szCs w:val="24"/>
        </w:rPr>
        <w:t xml:space="preserve">t with </w:t>
      </w:r>
      <w:r w:rsidR="00FF17C0" w:rsidRPr="008B7F3E">
        <w:rPr>
          <w:kern w:val="0"/>
          <w:sz w:val="24"/>
          <w:szCs w:val="24"/>
        </w:rPr>
        <w:t>WHP-</w:t>
      </w:r>
      <w:r w:rsidR="00C2419E" w:rsidRPr="008B7F3E">
        <w:rPr>
          <w:kern w:val="0"/>
          <w:sz w:val="24"/>
          <w:szCs w:val="24"/>
        </w:rPr>
        <w:t>P</w:t>
      </w:r>
      <w:r w:rsidR="00FE10C6" w:rsidRPr="008B7F3E">
        <w:rPr>
          <w:kern w:val="0"/>
          <w:sz w:val="24"/>
          <w:szCs w:val="24"/>
        </w:rPr>
        <w:t>13</w:t>
      </w:r>
      <w:r w:rsidRPr="008B7F3E">
        <w:rPr>
          <w:kern w:val="0"/>
          <w:sz w:val="24"/>
          <w:szCs w:val="24"/>
        </w:rPr>
        <w:t xml:space="preserve"> line </w:t>
      </w:r>
      <w:r w:rsidR="00672818" w:rsidRPr="008B7F3E">
        <w:rPr>
          <w:kern w:val="0"/>
          <w:sz w:val="24"/>
          <w:szCs w:val="24"/>
        </w:rPr>
        <w:t>(</w:t>
      </w:r>
      <w:r w:rsidR="00C2419E" w:rsidRPr="008B7F3E">
        <w:rPr>
          <w:kern w:val="0"/>
          <w:sz w:val="24"/>
          <w:szCs w:val="24"/>
        </w:rPr>
        <w:t xml:space="preserve">around </w:t>
      </w:r>
      <w:r w:rsidR="00FB113E" w:rsidRPr="008B7F3E">
        <w:rPr>
          <w:kern w:val="0"/>
          <w:sz w:val="24"/>
          <w:szCs w:val="24"/>
        </w:rPr>
        <w:t>9</w:t>
      </w:r>
      <w:r w:rsidR="00191A34" w:rsidRPr="008B7F3E">
        <w:rPr>
          <w:rFonts w:eastAsia="ＭＳ 明朝"/>
          <w:sz w:val="24"/>
          <w:szCs w:val="24"/>
        </w:rPr>
        <w:t>˚</w:t>
      </w:r>
      <w:r w:rsidRPr="008B7F3E">
        <w:rPr>
          <w:kern w:val="0"/>
          <w:sz w:val="24"/>
          <w:szCs w:val="24"/>
        </w:rPr>
        <w:t>N</w:t>
      </w:r>
      <w:r w:rsidR="00191A34" w:rsidRPr="008B7F3E">
        <w:rPr>
          <w:kern w:val="0"/>
          <w:sz w:val="24"/>
          <w:szCs w:val="24"/>
        </w:rPr>
        <w:t>/</w:t>
      </w:r>
      <w:r w:rsidRPr="008B7F3E">
        <w:rPr>
          <w:kern w:val="0"/>
          <w:sz w:val="24"/>
          <w:szCs w:val="24"/>
        </w:rPr>
        <w:t>1</w:t>
      </w:r>
      <w:r w:rsidR="00FB113E" w:rsidRPr="008B7F3E">
        <w:rPr>
          <w:kern w:val="0"/>
          <w:sz w:val="24"/>
          <w:szCs w:val="24"/>
        </w:rPr>
        <w:t>64</w:t>
      </w:r>
      <w:r w:rsidR="00191A34" w:rsidRPr="008B7F3E">
        <w:rPr>
          <w:rFonts w:eastAsia="ＭＳ 明朝"/>
          <w:sz w:val="24"/>
          <w:szCs w:val="24"/>
        </w:rPr>
        <w:t>˚</w:t>
      </w:r>
      <w:r w:rsidRPr="008B7F3E">
        <w:rPr>
          <w:kern w:val="0"/>
          <w:sz w:val="24"/>
          <w:szCs w:val="24"/>
        </w:rPr>
        <w:t>E</w:t>
      </w:r>
      <w:r w:rsidRPr="008E6B62">
        <w:rPr>
          <w:kern w:val="0"/>
          <w:sz w:val="24"/>
          <w:szCs w:val="24"/>
        </w:rPr>
        <w:t>)</w:t>
      </w:r>
      <w:r w:rsidR="00503E31" w:rsidRPr="008E6B62">
        <w:rPr>
          <w:kern w:val="0"/>
          <w:sz w:val="24"/>
          <w:szCs w:val="24"/>
        </w:rPr>
        <w:t>.</w:t>
      </w:r>
      <w:r w:rsidR="00A46FF4">
        <w:rPr>
          <w:kern w:val="0"/>
          <w:sz w:val="24"/>
          <w:szCs w:val="24"/>
        </w:rPr>
        <w:t xml:space="preserve"> Data of other cruises are downloaded from </w:t>
      </w:r>
      <w:r w:rsidR="00A46FF4">
        <w:rPr>
          <w:rFonts w:hint="eastAsia"/>
          <w:kern w:val="0"/>
          <w:sz w:val="24"/>
          <w:szCs w:val="24"/>
        </w:rPr>
        <w:t>t</w:t>
      </w:r>
      <w:r w:rsidR="00A46FF4">
        <w:rPr>
          <w:kern w:val="0"/>
          <w:sz w:val="24"/>
          <w:szCs w:val="24"/>
        </w:rPr>
        <w:t>he CCHDO web site (</w:t>
      </w:r>
      <w:r w:rsidR="00A46FF4" w:rsidRPr="009373B3">
        <w:rPr>
          <w:kern w:val="0"/>
          <w:sz w:val="24"/>
          <w:szCs w:val="24"/>
        </w:rPr>
        <w:t>https://cchdo.ucsd.edu</w:t>
      </w:r>
      <w:r w:rsidR="00A46FF4">
        <w:rPr>
          <w:kern w:val="0"/>
          <w:sz w:val="24"/>
          <w:szCs w:val="24"/>
        </w:rPr>
        <w:t>).</w:t>
      </w:r>
    </w:p>
    <w:p w14:paraId="190F2561" w14:textId="57C20D32" w:rsidR="00871E7E" w:rsidRDefault="00871E7E">
      <w:pPr>
        <w:widowControl/>
        <w:jc w:val="left"/>
        <w:rPr>
          <w:sz w:val="24"/>
          <w:szCs w:val="24"/>
        </w:rPr>
      </w:pPr>
      <w:r>
        <w:rPr>
          <w:sz w:val="24"/>
          <w:szCs w:val="24"/>
        </w:rPr>
        <w:br w:type="page"/>
      </w:r>
    </w:p>
    <w:p w14:paraId="2041789A" w14:textId="77777777" w:rsidR="00A67C26" w:rsidRDefault="00851D73" w:rsidP="00477C0D">
      <w:pPr>
        <w:jc w:val="center"/>
        <w:rPr>
          <w:color w:val="00B0F0"/>
          <w:sz w:val="24"/>
          <w:szCs w:val="24"/>
        </w:rPr>
      </w:pPr>
      <w:r>
        <w:rPr>
          <w:noProof/>
        </w:rPr>
        <w:lastRenderedPageBreak/>
        <w:drawing>
          <wp:inline distT="0" distB="0" distL="0" distR="0" wp14:anchorId="2CFD6731" wp14:editId="1B5EE5C6">
            <wp:extent cx="2170132" cy="280548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0132" cy="2805480"/>
                    </a:xfrm>
                    <a:prstGeom prst="rect">
                      <a:avLst/>
                    </a:prstGeom>
                  </pic:spPr>
                </pic:pic>
              </a:graphicData>
            </a:graphic>
          </wp:inline>
        </w:drawing>
      </w:r>
      <w:r w:rsidR="00771C94">
        <w:rPr>
          <w:noProof/>
        </w:rPr>
        <w:drawing>
          <wp:inline distT="0" distB="0" distL="0" distR="0" wp14:anchorId="7F51C725" wp14:editId="75128F44">
            <wp:extent cx="2170132" cy="2805480"/>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70132" cy="2805480"/>
                    </a:xfrm>
                    <a:prstGeom prst="rect">
                      <a:avLst/>
                    </a:prstGeom>
                  </pic:spPr>
                </pic:pic>
              </a:graphicData>
            </a:graphic>
          </wp:inline>
        </w:drawing>
      </w:r>
    </w:p>
    <w:p w14:paraId="7C42EEC0" w14:textId="77777777" w:rsidR="00A67C26" w:rsidRDefault="00A67C26" w:rsidP="00477C0D">
      <w:pPr>
        <w:jc w:val="center"/>
        <w:rPr>
          <w:color w:val="00B0F0"/>
          <w:sz w:val="24"/>
          <w:szCs w:val="24"/>
        </w:rPr>
      </w:pPr>
    </w:p>
    <w:p w14:paraId="3FCF98BD" w14:textId="0ABC7E38" w:rsidR="00C35B82" w:rsidRPr="008A018A" w:rsidRDefault="00851D73" w:rsidP="00477C0D">
      <w:pPr>
        <w:jc w:val="center"/>
        <w:rPr>
          <w:color w:val="00B0F0"/>
          <w:sz w:val="24"/>
          <w:szCs w:val="24"/>
        </w:rPr>
      </w:pPr>
      <w:r>
        <w:rPr>
          <w:noProof/>
        </w:rPr>
        <w:drawing>
          <wp:inline distT="0" distB="0" distL="0" distR="0" wp14:anchorId="2873476E" wp14:editId="52CC72C9">
            <wp:extent cx="2170132" cy="2805480"/>
            <wp:effectExtent l="0" t="0" r="190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0132" cy="2805480"/>
                    </a:xfrm>
                    <a:prstGeom prst="rect">
                      <a:avLst/>
                    </a:prstGeom>
                  </pic:spPr>
                </pic:pic>
              </a:graphicData>
            </a:graphic>
          </wp:inline>
        </w:drawing>
      </w:r>
    </w:p>
    <w:p w14:paraId="15013718" w14:textId="00FC4276" w:rsidR="00C35B82" w:rsidRPr="00906839" w:rsidRDefault="00C35B82" w:rsidP="00C35B82">
      <w:pPr>
        <w:ind w:left="1"/>
        <w:rPr>
          <w:noProof/>
          <w:sz w:val="24"/>
          <w:szCs w:val="24"/>
        </w:rPr>
      </w:pPr>
      <w:r w:rsidRPr="008E6B62">
        <w:rPr>
          <w:sz w:val="24"/>
          <w:szCs w:val="24"/>
        </w:rPr>
        <w:t xml:space="preserve">Figure </w:t>
      </w:r>
      <w:r w:rsidRPr="008E6B62">
        <w:rPr>
          <w:kern w:val="0"/>
          <w:sz w:val="24"/>
          <w:szCs w:val="24"/>
        </w:rPr>
        <w:t>C.</w:t>
      </w:r>
      <w:r w:rsidRPr="00B2203A">
        <w:rPr>
          <w:kern w:val="0"/>
          <w:sz w:val="24"/>
          <w:szCs w:val="24"/>
        </w:rPr>
        <w:t>8.</w:t>
      </w:r>
      <w:r w:rsidR="002172C1" w:rsidRPr="00B2203A">
        <w:rPr>
          <w:kern w:val="0"/>
          <w:sz w:val="24"/>
          <w:szCs w:val="24"/>
        </w:rPr>
        <w:t>9</w:t>
      </w:r>
      <w:r w:rsidRPr="008E6B62">
        <w:rPr>
          <w:kern w:val="0"/>
          <w:sz w:val="24"/>
          <w:szCs w:val="24"/>
        </w:rPr>
        <w:t>.</w:t>
      </w:r>
      <w:r w:rsidRPr="008E6B62">
        <w:rPr>
          <w:sz w:val="24"/>
          <w:szCs w:val="24"/>
        </w:rPr>
        <w:t xml:space="preserve"> Comparison of </w:t>
      </w:r>
      <w:proofErr w:type="spellStart"/>
      <w:r w:rsidRPr="008E6B62">
        <w:rPr>
          <w:sz w:val="24"/>
          <w:szCs w:val="24"/>
        </w:rPr>
        <w:t>pH</w:t>
      </w:r>
      <w:r w:rsidRPr="008E6B62">
        <w:rPr>
          <w:sz w:val="24"/>
          <w:szCs w:val="24"/>
          <w:vertAlign w:val="subscript"/>
        </w:rPr>
        <w:t>T</w:t>
      </w:r>
      <w:proofErr w:type="spellEnd"/>
      <w:r w:rsidRPr="008E6B62">
        <w:rPr>
          <w:sz w:val="24"/>
          <w:szCs w:val="24"/>
        </w:rPr>
        <w:t xml:space="preserve"> profiles at (a) </w:t>
      </w:r>
      <w:r w:rsidR="00E21309" w:rsidRPr="008B7F3E">
        <w:rPr>
          <w:sz w:val="24"/>
          <w:szCs w:val="24"/>
        </w:rPr>
        <w:t>9</w:t>
      </w:r>
      <w:r w:rsidR="00D57403" w:rsidRPr="008B7F3E">
        <w:rPr>
          <w:sz w:val="24"/>
          <w:szCs w:val="24"/>
        </w:rPr>
        <w:t>˚</w:t>
      </w:r>
      <w:r w:rsidR="00E21309" w:rsidRPr="008B7F3E">
        <w:rPr>
          <w:sz w:val="24"/>
          <w:szCs w:val="24"/>
        </w:rPr>
        <w:t>N/</w:t>
      </w:r>
      <w:r w:rsidRPr="008B7F3E">
        <w:rPr>
          <w:sz w:val="24"/>
          <w:szCs w:val="24"/>
        </w:rPr>
        <w:t>137</w:t>
      </w:r>
      <w:r w:rsidR="00D57403" w:rsidRPr="008B7F3E">
        <w:rPr>
          <w:sz w:val="24"/>
          <w:szCs w:val="24"/>
        </w:rPr>
        <w:t>˚</w:t>
      </w:r>
      <w:r w:rsidRPr="008B7F3E">
        <w:rPr>
          <w:sz w:val="24"/>
          <w:szCs w:val="24"/>
        </w:rPr>
        <w:t>E (cross point with WHP-P</w:t>
      </w:r>
      <w:r w:rsidR="00F23EB3" w:rsidRPr="008B7F3E">
        <w:rPr>
          <w:sz w:val="24"/>
          <w:szCs w:val="24"/>
        </w:rPr>
        <w:t>9</w:t>
      </w:r>
      <w:r w:rsidRPr="008B7F3E">
        <w:rPr>
          <w:kern w:val="0"/>
          <w:sz w:val="24"/>
          <w:szCs w:val="24"/>
        </w:rPr>
        <w:t xml:space="preserve"> line), </w:t>
      </w:r>
      <w:r w:rsidR="00E21309" w:rsidRPr="008B7F3E">
        <w:rPr>
          <w:sz w:val="24"/>
          <w:szCs w:val="24"/>
        </w:rPr>
        <w:t xml:space="preserve">(b) </w:t>
      </w:r>
      <w:r w:rsidR="007C435D" w:rsidRPr="008B7F3E">
        <w:rPr>
          <w:sz w:val="24"/>
          <w:szCs w:val="24"/>
        </w:rPr>
        <w:t>9</w:t>
      </w:r>
      <w:r w:rsidR="00D57403" w:rsidRPr="008B7F3E">
        <w:rPr>
          <w:sz w:val="24"/>
          <w:szCs w:val="24"/>
        </w:rPr>
        <w:t>˚</w:t>
      </w:r>
      <w:r w:rsidR="007C435D" w:rsidRPr="008B7F3E">
        <w:rPr>
          <w:rFonts w:eastAsia="ＭＳ 明朝" w:cs="Times New Roman"/>
          <w:sz w:val="24"/>
          <w:szCs w:val="24"/>
        </w:rPr>
        <w:t>-</w:t>
      </w:r>
      <w:r w:rsidR="007C435D" w:rsidRPr="008B7F3E">
        <w:rPr>
          <w:rFonts w:eastAsia="ＭＳ 明朝" w:cs="Times New Roman" w:hint="eastAsia"/>
          <w:sz w:val="24"/>
          <w:szCs w:val="24"/>
        </w:rPr>
        <w:t>3</w:t>
      </w:r>
      <w:r w:rsidR="007C435D" w:rsidRPr="008B7F3E">
        <w:rPr>
          <w:rFonts w:eastAsia="ＭＳ 明朝" w:cs="Times New Roman"/>
          <w:sz w:val="24"/>
          <w:szCs w:val="24"/>
        </w:rPr>
        <w:t>0′</w:t>
      </w:r>
      <w:r w:rsidR="00E21309" w:rsidRPr="008B7F3E">
        <w:rPr>
          <w:sz w:val="24"/>
          <w:szCs w:val="24"/>
        </w:rPr>
        <w:t>N/</w:t>
      </w:r>
      <w:r w:rsidRPr="008B7F3E">
        <w:rPr>
          <w:sz w:val="24"/>
          <w:szCs w:val="24"/>
        </w:rPr>
        <w:t>1</w:t>
      </w:r>
      <w:r w:rsidR="00F23EB3" w:rsidRPr="008B7F3E">
        <w:rPr>
          <w:sz w:val="24"/>
          <w:szCs w:val="24"/>
        </w:rPr>
        <w:t>49</w:t>
      </w:r>
      <w:r w:rsidR="00D57403" w:rsidRPr="008B7F3E">
        <w:rPr>
          <w:sz w:val="24"/>
          <w:szCs w:val="24"/>
        </w:rPr>
        <w:t>˚</w:t>
      </w:r>
      <w:r w:rsidRPr="008B7F3E">
        <w:rPr>
          <w:sz w:val="24"/>
          <w:szCs w:val="24"/>
        </w:rPr>
        <w:t>E (cross</w:t>
      </w:r>
      <w:bookmarkStart w:id="0" w:name="_GoBack"/>
      <w:bookmarkEnd w:id="0"/>
      <w:r w:rsidRPr="008B7F3E">
        <w:rPr>
          <w:sz w:val="24"/>
          <w:szCs w:val="24"/>
        </w:rPr>
        <w:t xml:space="preserve"> point with WHP-P</w:t>
      </w:r>
      <w:r w:rsidR="00F23EB3" w:rsidRPr="008B7F3E">
        <w:rPr>
          <w:sz w:val="24"/>
          <w:szCs w:val="24"/>
        </w:rPr>
        <w:t>10</w:t>
      </w:r>
      <w:r w:rsidRPr="008B7F3E">
        <w:rPr>
          <w:kern w:val="0"/>
          <w:sz w:val="24"/>
          <w:szCs w:val="24"/>
        </w:rPr>
        <w:t xml:space="preserve"> line), </w:t>
      </w:r>
      <w:r w:rsidRPr="008B7F3E">
        <w:rPr>
          <w:sz w:val="24"/>
          <w:szCs w:val="24"/>
        </w:rPr>
        <w:t xml:space="preserve">and </w:t>
      </w:r>
      <w:r w:rsidR="00E21309" w:rsidRPr="008B7F3E">
        <w:rPr>
          <w:sz w:val="24"/>
          <w:szCs w:val="24"/>
        </w:rPr>
        <w:t xml:space="preserve">(c) </w:t>
      </w:r>
      <w:r w:rsidR="00F23EB3" w:rsidRPr="008B7F3E">
        <w:rPr>
          <w:sz w:val="24"/>
          <w:szCs w:val="24"/>
        </w:rPr>
        <w:t>9</w:t>
      </w:r>
      <w:r w:rsidR="00D57403" w:rsidRPr="008B7F3E">
        <w:rPr>
          <w:sz w:val="24"/>
          <w:szCs w:val="24"/>
        </w:rPr>
        <w:t>˚</w:t>
      </w:r>
      <w:r w:rsidR="00E21309" w:rsidRPr="008B7F3E">
        <w:rPr>
          <w:sz w:val="24"/>
          <w:szCs w:val="24"/>
        </w:rPr>
        <w:t>N/</w:t>
      </w:r>
      <w:r w:rsidRPr="008B7F3E">
        <w:rPr>
          <w:sz w:val="24"/>
          <w:szCs w:val="24"/>
        </w:rPr>
        <w:t>1</w:t>
      </w:r>
      <w:r w:rsidR="00F23EB3" w:rsidRPr="008B7F3E">
        <w:rPr>
          <w:sz w:val="24"/>
          <w:szCs w:val="24"/>
        </w:rPr>
        <w:t>6</w:t>
      </w:r>
      <w:r w:rsidR="008B7F3E">
        <w:rPr>
          <w:sz w:val="24"/>
          <w:szCs w:val="24"/>
        </w:rPr>
        <w:t>4</w:t>
      </w:r>
      <w:r w:rsidR="00D57403" w:rsidRPr="008B7F3E">
        <w:rPr>
          <w:sz w:val="24"/>
          <w:szCs w:val="24"/>
        </w:rPr>
        <w:t>˚</w:t>
      </w:r>
      <w:r w:rsidRPr="008B7F3E">
        <w:rPr>
          <w:sz w:val="24"/>
          <w:szCs w:val="24"/>
        </w:rPr>
        <w:t>E (cross point with WHP-P</w:t>
      </w:r>
      <w:r w:rsidR="00F23EB3" w:rsidRPr="008B7F3E">
        <w:rPr>
          <w:sz w:val="24"/>
          <w:szCs w:val="24"/>
        </w:rPr>
        <w:t>13</w:t>
      </w:r>
      <w:r w:rsidRPr="008B7F3E">
        <w:rPr>
          <w:kern w:val="0"/>
          <w:sz w:val="24"/>
          <w:szCs w:val="24"/>
        </w:rPr>
        <w:t xml:space="preserve"> line)</w:t>
      </w:r>
      <w:r w:rsidRPr="008B7F3E">
        <w:rPr>
          <w:sz w:val="24"/>
          <w:szCs w:val="24"/>
        </w:rPr>
        <w:t xml:space="preserve">. </w:t>
      </w:r>
      <w:r w:rsidR="006054C9" w:rsidRPr="008B7F3E">
        <w:rPr>
          <w:sz w:val="24"/>
          <w:szCs w:val="24"/>
        </w:rPr>
        <w:t>C</w:t>
      </w:r>
      <w:r w:rsidR="006054C9" w:rsidRPr="008E6B62">
        <w:rPr>
          <w:sz w:val="24"/>
          <w:szCs w:val="24"/>
        </w:rPr>
        <w:t>ircles</w:t>
      </w:r>
      <w:r w:rsidR="006A645C" w:rsidRPr="008E6B62">
        <w:rPr>
          <w:sz w:val="24"/>
          <w:szCs w:val="24"/>
        </w:rPr>
        <w:t xml:space="preserve"> and triangles</w:t>
      </w:r>
      <w:r w:rsidR="006054C9" w:rsidRPr="008E6B62">
        <w:rPr>
          <w:sz w:val="24"/>
          <w:szCs w:val="24"/>
        </w:rPr>
        <w:t xml:space="preserve"> denote good and questionable values</w:t>
      </w:r>
      <w:r w:rsidR="006A645C" w:rsidRPr="008E6B62">
        <w:rPr>
          <w:sz w:val="24"/>
          <w:szCs w:val="24"/>
        </w:rPr>
        <w:t>, respectively</w:t>
      </w:r>
      <w:r w:rsidR="006054C9" w:rsidRPr="008E6B62">
        <w:rPr>
          <w:sz w:val="24"/>
          <w:szCs w:val="24"/>
        </w:rPr>
        <w:t xml:space="preserve">. </w:t>
      </w:r>
      <w:r w:rsidRPr="008E6B62">
        <w:rPr>
          <w:sz w:val="24"/>
          <w:szCs w:val="24"/>
        </w:rPr>
        <w:t xml:space="preserve">The red </w:t>
      </w:r>
      <w:r w:rsidR="006054C9" w:rsidRPr="008E6B62">
        <w:rPr>
          <w:sz w:val="24"/>
          <w:szCs w:val="24"/>
        </w:rPr>
        <w:t>ones</w:t>
      </w:r>
      <w:r w:rsidRPr="008E6B62">
        <w:rPr>
          <w:sz w:val="24"/>
          <w:szCs w:val="24"/>
        </w:rPr>
        <w:t xml:space="preserve"> show this cruise.</w:t>
      </w:r>
    </w:p>
    <w:p w14:paraId="14C4D1DF" w14:textId="77777777" w:rsidR="00F46E37" w:rsidRPr="00215E7E" w:rsidRDefault="00F46E37" w:rsidP="0007574E">
      <w:pPr>
        <w:pStyle w:val="3"/>
        <w:numPr>
          <w:ilvl w:val="0"/>
          <w:numId w:val="0"/>
        </w:numPr>
        <w:ind w:left="360" w:hanging="360"/>
      </w:pPr>
      <w:r>
        <w:br w:type="page"/>
      </w:r>
      <w:r>
        <w:rPr>
          <w:rFonts w:hint="eastAsia"/>
        </w:rPr>
        <w:lastRenderedPageBreak/>
        <w:t>Appendix</w:t>
      </w:r>
    </w:p>
    <w:p w14:paraId="5DB40B69" w14:textId="77777777" w:rsidR="00F46E37" w:rsidRPr="00215E7E" w:rsidRDefault="00F46E37" w:rsidP="00F46E37">
      <w:pPr>
        <w:autoSpaceDE w:val="0"/>
        <w:autoSpaceDN w:val="0"/>
        <w:adjustRightInd w:val="0"/>
        <w:rPr>
          <w:b/>
          <w:sz w:val="24"/>
        </w:rPr>
      </w:pPr>
      <w:r w:rsidRPr="00215E7E">
        <w:rPr>
          <w:rFonts w:hint="eastAsia"/>
          <w:b/>
          <w:sz w:val="24"/>
        </w:rPr>
        <w:t xml:space="preserve">A1. </w:t>
      </w:r>
      <w:r>
        <w:rPr>
          <w:rFonts w:hint="eastAsia"/>
          <w:b/>
          <w:sz w:val="24"/>
        </w:rPr>
        <w:t>Methods</w:t>
      </w:r>
    </w:p>
    <w:p w14:paraId="5F26AC36" w14:textId="77777777" w:rsidR="00B97A9B" w:rsidRPr="00215E7E" w:rsidRDefault="00B97A9B" w:rsidP="00B97A9B">
      <w:pPr>
        <w:autoSpaceDE w:val="0"/>
        <w:autoSpaceDN w:val="0"/>
        <w:adjustRightInd w:val="0"/>
        <w:rPr>
          <w:b/>
          <w:sz w:val="24"/>
        </w:rPr>
      </w:pPr>
      <w:r>
        <w:rPr>
          <w:rFonts w:hint="eastAsia"/>
          <w:b/>
          <w:sz w:val="24"/>
        </w:rPr>
        <w:t>(</w:t>
      </w:r>
      <w:r w:rsidRPr="00215E7E">
        <w:rPr>
          <w:rFonts w:hint="eastAsia"/>
          <w:b/>
          <w:sz w:val="24"/>
        </w:rPr>
        <w:t>A1.</w:t>
      </w:r>
      <w:r>
        <w:rPr>
          <w:rFonts w:hint="eastAsia"/>
          <w:b/>
          <w:sz w:val="24"/>
        </w:rPr>
        <w:t>1</w:t>
      </w:r>
      <w:r w:rsidR="00C4141D">
        <w:rPr>
          <w:rFonts w:hint="eastAsia"/>
          <w:b/>
          <w:sz w:val="24"/>
        </w:rPr>
        <w:t>)</w:t>
      </w:r>
      <w:r w:rsidRPr="00215E7E">
        <w:rPr>
          <w:rFonts w:hint="eastAsia"/>
          <w:b/>
          <w:sz w:val="24"/>
        </w:rPr>
        <w:t xml:space="preserve"> Seawater sampling</w:t>
      </w:r>
    </w:p>
    <w:p w14:paraId="69A97120" w14:textId="4FFF64DD" w:rsidR="00B97A9B" w:rsidRDefault="00B97A9B" w:rsidP="008F0AFD">
      <w:pPr>
        <w:autoSpaceDE w:val="0"/>
        <w:autoSpaceDN w:val="0"/>
        <w:adjustRightInd w:val="0"/>
        <w:rPr>
          <w:rFonts w:eastAsia="ＭＳ ゴシック"/>
          <w:sz w:val="24"/>
          <w:szCs w:val="24"/>
        </w:rPr>
      </w:pPr>
      <w:r w:rsidRPr="00215E7E">
        <w:rPr>
          <w:sz w:val="24"/>
        </w:rPr>
        <w:t>Seawater samples were collected from</w:t>
      </w:r>
      <w:r w:rsidRPr="00215E7E">
        <w:rPr>
          <w:sz w:val="24"/>
          <w:szCs w:val="24"/>
        </w:rPr>
        <w:t xml:space="preserve"> 10</w:t>
      </w:r>
      <w:r w:rsidRPr="00215E7E">
        <w:rPr>
          <w:rFonts w:hint="eastAsia"/>
          <w:sz w:val="24"/>
          <w:szCs w:val="24"/>
        </w:rPr>
        <w:t>-</w:t>
      </w:r>
      <w:r w:rsidRPr="00215E7E">
        <w:rPr>
          <w:sz w:val="24"/>
          <w:szCs w:val="24"/>
        </w:rPr>
        <w:t xml:space="preserve">liters </w:t>
      </w:r>
      <w:proofErr w:type="spellStart"/>
      <w:r w:rsidRPr="00215E7E">
        <w:rPr>
          <w:sz w:val="24"/>
          <w:szCs w:val="24"/>
        </w:rPr>
        <w:t>Niskin</w:t>
      </w:r>
      <w:proofErr w:type="spellEnd"/>
      <w:r w:rsidRPr="00215E7E">
        <w:rPr>
          <w:sz w:val="24"/>
          <w:szCs w:val="24"/>
        </w:rPr>
        <w:t xml:space="preserve"> bottle</w:t>
      </w:r>
      <w:r w:rsidR="003F0E11">
        <w:rPr>
          <w:sz w:val="24"/>
          <w:szCs w:val="24"/>
        </w:rPr>
        <w:t>s</w:t>
      </w:r>
      <w:r w:rsidRPr="00215E7E">
        <w:rPr>
          <w:sz w:val="24"/>
          <w:szCs w:val="24"/>
        </w:rPr>
        <w:t xml:space="preserve"> </w:t>
      </w:r>
      <w:r w:rsidR="0035355F">
        <w:rPr>
          <w:rFonts w:hint="eastAsia"/>
          <w:sz w:val="24"/>
          <w:szCs w:val="24"/>
        </w:rPr>
        <w:t>mounted on</w:t>
      </w:r>
      <w:r w:rsidRPr="00215E7E">
        <w:rPr>
          <w:sz w:val="24"/>
        </w:rPr>
        <w:t xml:space="preserve"> CTD-system and a stainless steel bucket for the surface. Samples </w:t>
      </w:r>
      <w:r>
        <w:rPr>
          <w:rFonts w:hint="eastAsia"/>
          <w:sz w:val="24"/>
        </w:rPr>
        <w:t xml:space="preserve">for pH </w:t>
      </w:r>
      <w:r w:rsidRPr="00215E7E">
        <w:rPr>
          <w:sz w:val="24"/>
        </w:rPr>
        <w:t xml:space="preserve">were </w:t>
      </w:r>
      <w:r>
        <w:rPr>
          <w:rFonts w:hint="eastAsia"/>
          <w:sz w:val="24"/>
        </w:rPr>
        <w:t>transferred</w:t>
      </w:r>
      <w:r w:rsidRPr="00215E7E">
        <w:rPr>
          <w:sz w:val="24"/>
        </w:rPr>
        <w:t xml:space="preserve"> to </w:t>
      </w:r>
      <w:r>
        <w:rPr>
          <w:rFonts w:eastAsia="ＭＳ ゴシック"/>
          <w:sz w:val="24"/>
          <w:szCs w:val="24"/>
        </w:rPr>
        <w:t>Schott Duran</w:t>
      </w:r>
      <w:r>
        <w:rPr>
          <w:rFonts w:eastAsia="ＭＳ ゴシック"/>
          <w:sz w:val="24"/>
          <w:szCs w:val="24"/>
          <w:vertAlign w:val="superscript"/>
        </w:rPr>
        <w:t>®</w:t>
      </w:r>
      <w:r>
        <w:rPr>
          <w:rFonts w:eastAsia="ＭＳ ゴシック"/>
          <w:sz w:val="24"/>
          <w:szCs w:val="24"/>
        </w:rPr>
        <w:t xml:space="preserve"> glass bottles</w:t>
      </w:r>
      <w:r>
        <w:rPr>
          <w:rFonts w:eastAsia="ＭＳ ゴシック" w:hint="eastAsia"/>
          <w:sz w:val="24"/>
          <w:szCs w:val="24"/>
        </w:rPr>
        <w:t xml:space="preserve"> </w:t>
      </w:r>
      <w:r w:rsidRPr="00215E7E">
        <w:rPr>
          <w:rFonts w:hint="eastAsia"/>
          <w:sz w:val="24"/>
        </w:rPr>
        <w:t xml:space="preserve">using </w:t>
      </w:r>
      <w:r w:rsidRPr="00215E7E">
        <w:rPr>
          <w:sz w:val="24"/>
        </w:rPr>
        <w:t>sample drawing tubes</w:t>
      </w:r>
      <w:r>
        <w:rPr>
          <w:rFonts w:hint="eastAsia"/>
          <w:sz w:val="24"/>
        </w:rPr>
        <w:t>.</w:t>
      </w:r>
      <w:r w:rsidRPr="00215E7E">
        <w:rPr>
          <w:sz w:val="24"/>
        </w:rPr>
        <w:t xml:space="preserve"> </w:t>
      </w:r>
      <w:r>
        <w:rPr>
          <w:rFonts w:eastAsia="ＭＳ ゴシック" w:hint="eastAsia"/>
          <w:sz w:val="24"/>
          <w:szCs w:val="24"/>
        </w:rPr>
        <w:t>B</w:t>
      </w:r>
      <w:r>
        <w:rPr>
          <w:rFonts w:eastAsia="ＭＳ ゴシック"/>
          <w:sz w:val="24"/>
          <w:szCs w:val="24"/>
        </w:rPr>
        <w:t>ottles were filled</w:t>
      </w:r>
      <w:r>
        <w:rPr>
          <w:rFonts w:hint="eastAsia"/>
          <w:sz w:val="24"/>
        </w:rPr>
        <w:t xml:space="preserve"> </w:t>
      </w:r>
      <w:r>
        <w:rPr>
          <w:rFonts w:eastAsia="ＭＳ ゴシック"/>
          <w:sz w:val="24"/>
          <w:szCs w:val="24"/>
        </w:rPr>
        <w:t>smoothly from the bottom after overflowing double a volume while taking care of not entraining any bubbles</w:t>
      </w:r>
      <w:r>
        <w:rPr>
          <w:rFonts w:eastAsia="ＭＳ ゴシック" w:hint="eastAsia"/>
          <w:sz w:val="24"/>
          <w:szCs w:val="24"/>
        </w:rPr>
        <w:t xml:space="preserve">, </w:t>
      </w:r>
      <w:r>
        <w:rPr>
          <w:rFonts w:eastAsia="ＭＳ ゴシック"/>
          <w:sz w:val="24"/>
          <w:szCs w:val="24"/>
        </w:rPr>
        <w:t>and</w:t>
      </w:r>
      <w:r>
        <w:rPr>
          <w:rFonts w:eastAsia="ＭＳ ゴシック" w:hint="eastAsia"/>
          <w:sz w:val="24"/>
          <w:szCs w:val="24"/>
        </w:rPr>
        <w:t xml:space="preserve"> lid temporarily </w:t>
      </w:r>
      <w:r>
        <w:rPr>
          <w:rFonts w:eastAsia="ＭＳ ゴシック"/>
          <w:sz w:val="24"/>
          <w:szCs w:val="24"/>
        </w:rPr>
        <w:t>with ground glass stoppers.</w:t>
      </w:r>
    </w:p>
    <w:p w14:paraId="2465CCD7" w14:textId="13CD4BE7" w:rsidR="00B97A9B" w:rsidRPr="00DF56A7" w:rsidRDefault="00B97A9B" w:rsidP="008F0AFD">
      <w:pPr>
        <w:autoSpaceDE w:val="0"/>
        <w:autoSpaceDN w:val="0"/>
        <w:adjustRightInd w:val="0"/>
        <w:rPr>
          <w:sz w:val="24"/>
        </w:rPr>
      </w:pPr>
      <w:r>
        <w:rPr>
          <w:rFonts w:eastAsia="ＭＳ ゴシック"/>
          <w:sz w:val="24"/>
          <w:szCs w:val="24"/>
        </w:rPr>
        <w:t>A</w:t>
      </w:r>
      <w:r>
        <w:rPr>
          <w:rFonts w:eastAsia="ＭＳ ゴシック" w:hint="eastAsia"/>
          <w:sz w:val="24"/>
          <w:szCs w:val="24"/>
        </w:rPr>
        <w:t xml:space="preserve">fter all sampling finished, </w:t>
      </w:r>
      <w:r>
        <w:rPr>
          <w:rFonts w:eastAsia="ＭＳ ゴシック"/>
          <w:sz w:val="24"/>
          <w:szCs w:val="24"/>
        </w:rPr>
        <w:t xml:space="preserve">2 </w:t>
      </w:r>
      <w:r w:rsidR="00D40DC6">
        <w:rPr>
          <w:rFonts w:eastAsia="ＭＳ ゴシック"/>
          <w:sz w:val="24"/>
          <w:szCs w:val="24"/>
        </w:rPr>
        <w:t xml:space="preserve">mL </w:t>
      </w:r>
      <w:r>
        <w:rPr>
          <w:rFonts w:eastAsia="ＭＳ ゴシック"/>
          <w:sz w:val="24"/>
          <w:szCs w:val="24"/>
        </w:rPr>
        <w:t xml:space="preserve">of sample </w:t>
      </w:r>
      <w:r w:rsidR="0089119E">
        <w:rPr>
          <w:rFonts w:eastAsia="ＭＳ ゴシック"/>
          <w:sz w:val="24"/>
          <w:szCs w:val="24"/>
        </w:rPr>
        <w:t xml:space="preserve">is removed from each bottle to make a headspace </w:t>
      </w:r>
      <w:r>
        <w:rPr>
          <w:rFonts w:eastAsia="ＭＳ ゴシック"/>
          <w:sz w:val="24"/>
          <w:szCs w:val="24"/>
        </w:rPr>
        <w:t>to allow thermal expansion</w:t>
      </w:r>
      <w:r w:rsidR="005936CD">
        <w:rPr>
          <w:rFonts w:eastAsia="ＭＳ ゴシック" w:hint="eastAsia"/>
          <w:sz w:val="24"/>
          <w:szCs w:val="24"/>
        </w:rPr>
        <w:t>.</w:t>
      </w:r>
      <w:r>
        <w:rPr>
          <w:rFonts w:eastAsia="ＭＳ ゴシック" w:hint="eastAsia"/>
          <w:sz w:val="24"/>
          <w:szCs w:val="24"/>
        </w:rPr>
        <w:t xml:space="preserve"> </w:t>
      </w:r>
      <w:r w:rsidR="005936CD">
        <w:rPr>
          <w:rFonts w:eastAsia="ＭＳ ゴシック" w:hint="eastAsia"/>
          <w:sz w:val="24"/>
          <w:szCs w:val="24"/>
        </w:rPr>
        <w:t xml:space="preserve">Although the procedure is differed from </w:t>
      </w:r>
      <w:r w:rsidR="005936CD" w:rsidRPr="0039024B">
        <w:rPr>
          <w:sz w:val="24"/>
          <w:szCs w:val="24"/>
        </w:rPr>
        <w:t>Standard Operating Procedure (SOP) described in PICES Special Publication 3, SOP-2 (Dickson, 2007)</w:t>
      </w:r>
      <w:r w:rsidR="005936CD">
        <w:rPr>
          <w:rFonts w:eastAsia="ＭＳ ゴシック" w:hint="eastAsia"/>
          <w:sz w:val="24"/>
          <w:szCs w:val="24"/>
        </w:rPr>
        <w:t xml:space="preserve">, </w:t>
      </w:r>
      <w:r>
        <w:rPr>
          <w:rFonts w:eastAsia="ＭＳ ゴシック" w:hint="eastAsia"/>
          <w:sz w:val="24"/>
          <w:szCs w:val="24"/>
        </w:rPr>
        <w:t>poison</w:t>
      </w:r>
      <w:r w:rsidR="005936CD">
        <w:rPr>
          <w:rFonts w:eastAsia="ＭＳ ゴシック" w:hint="eastAsia"/>
          <w:sz w:val="24"/>
          <w:szCs w:val="24"/>
        </w:rPr>
        <w:t>ed</w:t>
      </w:r>
      <w:r>
        <w:rPr>
          <w:rFonts w:eastAsia="ＭＳ ゴシック" w:hint="eastAsia"/>
          <w:sz w:val="24"/>
          <w:szCs w:val="24"/>
        </w:rPr>
        <w:t xml:space="preserve"> with </w:t>
      </w:r>
      <w:r>
        <w:rPr>
          <w:rFonts w:eastAsia="ＭＳ ゴシック"/>
          <w:sz w:val="24"/>
          <w:szCs w:val="24"/>
        </w:rPr>
        <w:t xml:space="preserve">0.2 </w:t>
      </w:r>
      <w:r w:rsidR="006038E1">
        <w:rPr>
          <w:rFonts w:eastAsia="ＭＳ ゴシック"/>
          <w:sz w:val="24"/>
          <w:szCs w:val="24"/>
        </w:rPr>
        <w:t xml:space="preserve">mL </w:t>
      </w:r>
      <w:r>
        <w:rPr>
          <w:rFonts w:eastAsia="ＭＳ ゴシック"/>
          <w:sz w:val="24"/>
          <w:szCs w:val="24"/>
        </w:rPr>
        <w:t xml:space="preserve">of saturated </w:t>
      </w:r>
      <w:r w:rsidR="006038E1">
        <w:rPr>
          <w:rFonts w:eastAsia="ＭＳ ゴシック" w:hint="eastAsia"/>
          <w:sz w:val="24"/>
          <w:szCs w:val="24"/>
        </w:rPr>
        <w:t>HgCl</w:t>
      </w:r>
      <w:r w:rsidR="006038E1" w:rsidRPr="00905035">
        <w:rPr>
          <w:rFonts w:eastAsia="ＭＳ ゴシック" w:hint="eastAsia"/>
          <w:sz w:val="24"/>
          <w:szCs w:val="24"/>
          <w:vertAlign w:val="subscript"/>
        </w:rPr>
        <w:t>2</w:t>
      </w:r>
      <w:r w:rsidR="006038E1">
        <w:rPr>
          <w:rFonts w:eastAsia="ＭＳ ゴシック"/>
          <w:sz w:val="24"/>
          <w:szCs w:val="24"/>
        </w:rPr>
        <w:t xml:space="preserve"> </w:t>
      </w:r>
      <w:r>
        <w:rPr>
          <w:rFonts w:eastAsia="ＭＳ ゴシック"/>
          <w:sz w:val="24"/>
          <w:szCs w:val="24"/>
        </w:rPr>
        <w:t>solution</w:t>
      </w:r>
      <w:r>
        <w:rPr>
          <w:rFonts w:eastAsia="ＭＳ ゴシック" w:hint="eastAsia"/>
          <w:sz w:val="24"/>
          <w:szCs w:val="24"/>
        </w:rPr>
        <w:t xml:space="preserve"> </w:t>
      </w:r>
      <w:r w:rsidR="005936CD">
        <w:rPr>
          <w:rFonts w:eastAsia="ＭＳ ゴシック" w:hint="eastAsia"/>
          <w:sz w:val="24"/>
          <w:szCs w:val="24"/>
        </w:rPr>
        <w:t xml:space="preserve">to </w:t>
      </w:r>
      <w:r w:rsidR="005936CD" w:rsidRPr="00CF2D54">
        <w:rPr>
          <w:sz w:val="24"/>
          <w:szCs w:val="24"/>
        </w:rPr>
        <w:t xml:space="preserve">prevent </w:t>
      </w:r>
      <w:r w:rsidR="005936CD" w:rsidRPr="00CF2D54">
        <w:rPr>
          <w:rFonts w:hint="eastAsia"/>
          <w:sz w:val="24"/>
          <w:szCs w:val="24"/>
        </w:rPr>
        <w:t xml:space="preserve">change in </w:t>
      </w:r>
      <w:proofErr w:type="spellStart"/>
      <w:r w:rsidR="005936CD" w:rsidRPr="00CF2D54">
        <w:rPr>
          <w:rFonts w:hint="eastAsia"/>
          <w:sz w:val="24"/>
          <w:szCs w:val="24"/>
        </w:rPr>
        <w:t>pH</w:t>
      </w:r>
      <w:r w:rsidR="005936CD" w:rsidRPr="00CF2D54">
        <w:rPr>
          <w:rFonts w:hint="eastAsia"/>
          <w:sz w:val="24"/>
          <w:szCs w:val="24"/>
          <w:vertAlign w:val="subscript"/>
        </w:rPr>
        <w:t>T</w:t>
      </w:r>
      <w:proofErr w:type="spellEnd"/>
      <w:r w:rsidR="005936CD" w:rsidRPr="00CF2D54">
        <w:rPr>
          <w:rFonts w:hint="eastAsia"/>
          <w:sz w:val="24"/>
          <w:szCs w:val="24"/>
        </w:rPr>
        <w:t xml:space="preserve"> caused by </w:t>
      </w:r>
      <w:r w:rsidR="005936CD" w:rsidRPr="00CF2D54">
        <w:rPr>
          <w:sz w:val="24"/>
          <w:szCs w:val="24"/>
        </w:rPr>
        <w:t>biological activity.</w:t>
      </w:r>
      <w:r w:rsidR="005936CD">
        <w:rPr>
          <w:rFonts w:hint="eastAsia"/>
          <w:sz w:val="24"/>
          <w:szCs w:val="24"/>
        </w:rPr>
        <w:t xml:space="preserve"> </w:t>
      </w:r>
      <w:r w:rsidR="005936CD">
        <w:rPr>
          <w:sz w:val="24"/>
          <w:szCs w:val="24"/>
        </w:rPr>
        <w:t>F</w:t>
      </w:r>
      <w:r w:rsidR="005936CD">
        <w:rPr>
          <w:rFonts w:hint="eastAsia"/>
          <w:sz w:val="24"/>
          <w:szCs w:val="24"/>
        </w:rPr>
        <w:t xml:space="preserve">inally, samples were </w:t>
      </w:r>
      <w:r w:rsidR="005936CD">
        <w:rPr>
          <w:rFonts w:eastAsia="ＭＳ ゴシック"/>
          <w:sz w:val="24"/>
          <w:szCs w:val="24"/>
        </w:rPr>
        <w:t>seal</w:t>
      </w:r>
      <w:r w:rsidR="005936CD">
        <w:rPr>
          <w:rFonts w:eastAsia="ＭＳ ゴシック" w:hint="eastAsia"/>
          <w:sz w:val="24"/>
          <w:szCs w:val="24"/>
        </w:rPr>
        <w:t xml:space="preserve">ed </w:t>
      </w:r>
      <w:r w:rsidR="006038E1">
        <w:rPr>
          <w:rFonts w:eastAsia="ＭＳ ゴシック"/>
          <w:sz w:val="24"/>
          <w:szCs w:val="24"/>
        </w:rPr>
        <w:t xml:space="preserve">with </w:t>
      </w:r>
      <w:r w:rsidR="005936CD">
        <w:rPr>
          <w:rFonts w:eastAsia="ＭＳ ゴシック"/>
          <w:sz w:val="24"/>
          <w:szCs w:val="24"/>
        </w:rPr>
        <w:t xml:space="preserve">ground glass stoppers lubricated with </w:t>
      </w:r>
      <w:proofErr w:type="spellStart"/>
      <w:r w:rsidR="005936CD">
        <w:rPr>
          <w:rFonts w:eastAsia="ＭＳ ゴシック"/>
          <w:sz w:val="24"/>
          <w:szCs w:val="24"/>
        </w:rPr>
        <w:t>Apiezon</w:t>
      </w:r>
      <w:proofErr w:type="spellEnd"/>
      <w:r w:rsidR="005936CD">
        <w:rPr>
          <w:rFonts w:eastAsia="ＭＳ ゴシック"/>
          <w:sz w:val="24"/>
          <w:szCs w:val="24"/>
          <w:vertAlign w:val="superscript"/>
        </w:rPr>
        <w:t xml:space="preserve">® </w:t>
      </w:r>
      <w:r w:rsidR="005936CD">
        <w:rPr>
          <w:rFonts w:eastAsia="ＭＳ ゴシック"/>
          <w:sz w:val="24"/>
          <w:szCs w:val="24"/>
        </w:rPr>
        <w:t>grease (L).</w:t>
      </w:r>
    </w:p>
    <w:p w14:paraId="70702361" w14:textId="77777777" w:rsidR="00605D71" w:rsidRDefault="00605D71" w:rsidP="00605D71">
      <w:pPr>
        <w:jc w:val="left"/>
        <w:rPr>
          <w:sz w:val="24"/>
          <w:szCs w:val="24"/>
        </w:rPr>
      </w:pPr>
    </w:p>
    <w:p w14:paraId="190A20D3" w14:textId="77777777" w:rsidR="004B04D8" w:rsidRDefault="004B04D8" w:rsidP="004B04D8">
      <w:pPr>
        <w:autoSpaceDE w:val="0"/>
        <w:autoSpaceDN w:val="0"/>
        <w:adjustRightInd w:val="0"/>
        <w:rPr>
          <w:b/>
          <w:sz w:val="24"/>
        </w:rPr>
      </w:pPr>
      <w:r>
        <w:rPr>
          <w:rFonts w:hint="eastAsia"/>
          <w:b/>
          <w:sz w:val="24"/>
        </w:rPr>
        <w:t>(</w:t>
      </w:r>
      <w:r w:rsidRPr="00215E7E">
        <w:rPr>
          <w:rFonts w:hint="eastAsia"/>
          <w:b/>
          <w:sz w:val="24"/>
        </w:rPr>
        <w:t>A1.</w:t>
      </w:r>
      <w:r>
        <w:rPr>
          <w:rFonts w:hint="eastAsia"/>
          <w:b/>
          <w:sz w:val="24"/>
        </w:rPr>
        <w:t>2</w:t>
      </w:r>
      <w:r w:rsidR="00C4141D">
        <w:rPr>
          <w:rFonts w:hint="eastAsia"/>
          <w:b/>
          <w:sz w:val="24"/>
        </w:rPr>
        <w:t>)</w:t>
      </w:r>
      <w:r w:rsidRPr="00215E7E">
        <w:rPr>
          <w:rFonts w:hint="eastAsia"/>
          <w:b/>
          <w:sz w:val="24"/>
        </w:rPr>
        <w:t xml:space="preserve"> </w:t>
      </w:r>
      <w:r w:rsidR="00A83C93">
        <w:rPr>
          <w:rFonts w:hint="eastAsia"/>
          <w:b/>
          <w:sz w:val="24"/>
        </w:rPr>
        <w:t>M</w:t>
      </w:r>
      <w:r>
        <w:rPr>
          <w:rFonts w:hint="eastAsia"/>
          <w:b/>
          <w:sz w:val="24"/>
        </w:rPr>
        <w:t>e</w:t>
      </w:r>
      <w:r w:rsidR="00C4141D">
        <w:rPr>
          <w:rFonts w:hint="eastAsia"/>
          <w:b/>
          <w:sz w:val="24"/>
        </w:rPr>
        <w:t>a</w:t>
      </w:r>
      <w:r>
        <w:rPr>
          <w:rFonts w:hint="eastAsia"/>
          <w:b/>
          <w:sz w:val="24"/>
        </w:rPr>
        <w:t>surement</w:t>
      </w:r>
    </w:p>
    <w:p w14:paraId="3499F760" w14:textId="7BB86EC8" w:rsidR="00A83C93" w:rsidRPr="00CB10C5" w:rsidRDefault="00A83C93" w:rsidP="008F0AFD">
      <w:pPr>
        <w:rPr>
          <w:sz w:val="24"/>
          <w:szCs w:val="24"/>
        </w:rPr>
      </w:pPr>
      <w:r w:rsidRPr="00CB10C5">
        <w:rPr>
          <w:rFonts w:eastAsia="ＭＳ ゴシック" w:hint="eastAsia"/>
          <w:sz w:val="24"/>
          <w:szCs w:val="24"/>
        </w:rPr>
        <w:t>C</w:t>
      </w:r>
      <w:r w:rsidRPr="00CB10C5">
        <w:rPr>
          <w:rFonts w:eastAsia="ＭＳ ゴシック"/>
          <w:sz w:val="24"/>
          <w:szCs w:val="24"/>
        </w:rPr>
        <w:t xml:space="preserve">ustom-made </w:t>
      </w:r>
      <w:r w:rsidRPr="00CB10C5">
        <w:rPr>
          <w:rFonts w:eastAsia="ＭＳ ゴシック" w:hint="eastAsia"/>
          <w:sz w:val="24"/>
          <w:szCs w:val="24"/>
        </w:rPr>
        <w:t>pH</w:t>
      </w:r>
      <w:r w:rsidRPr="00CB10C5">
        <w:rPr>
          <w:rFonts w:eastAsia="ＭＳ ゴシック"/>
          <w:sz w:val="24"/>
          <w:szCs w:val="24"/>
        </w:rPr>
        <w:t xml:space="preserve"> </w:t>
      </w:r>
      <w:r w:rsidR="00A30AAE">
        <w:rPr>
          <w:rFonts w:eastAsia="ＭＳ ゴシック"/>
          <w:sz w:val="24"/>
          <w:szCs w:val="24"/>
        </w:rPr>
        <w:t xml:space="preserve">analyzer </w:t>
      </w:r>
      <w:r w:rsidRPr="00CB10C5">
        <w:rPr>
          <w:rFonts w:eastAsia="ＭＳ ゴシック"/>
          <w:sz w:val="24"/>
          <w:szCs w:val="24"/>
        </w:rPr>
        <w:t>(2009 model</w:t>
      </w:r>
      <w:r w:rsidRPr="00CB10C5">
        <w:rPr>
          <w:rFonts w:eastAsia="ＭＳ ゴシック" w:hint="eastAsia"/>
          <w:sz w:val="24"/>
          <w:szCs w:val="24"/>
        </w:rPr>
        <w:t>;</w:t>
      </w:r>
      <w:r w:rsidRPr="00CB10C5">
        <w:rPr>
          <w:rFonts w:eastAsia="ＭＳ ゴシック"/>
          <w:sz w:val="24"/>
          <w:szCs w:val="24"/>
        </w:rPr>
        <w:t xml:space="preserve"> </w:t>
      </w:r>
      <w:r w:rsidR="00CB10C5" w:rsidRPr="00CB10C5">
        <w:rPr>
          <w:rFonts w:eastAsia="ＭＳ ゴシック" w:hint="eastAsia"/>
          <w:sz w:val="24"/>
          <w:szCs w:val="24"/>
        </w:rPr>
        <w:t>Nihon</w:t>
      </w:r>
      <w:r w:rsidRPr="00CB10C5">
        <w:rPr>
          <w:rFonts w:eastAsia="ＭＳ ゴシック"/>
          <w:sz w:val="24"/>
          <w:szCs w:val="24"/>
        </w:rPr>
        <w:t xml:space="preserve"> ANS)</w:t>
      </w:r>
      <w:r w:rsidRPr="00CB10C5">
        <w:rPr>
          <w:rFonts w:eastAsia="ＭＳ ゴシック" w:hint="eastAsia"/>
          <w:sz w:val="24"/>
          <w:szCs w:val="24"/>
        </w:rPr>
        <w:t xml:space="preserve"> was</w:t>
      </w:r>
      <w:r w:rsidRPr="00CB10C5">
        <w:rPr>
          <w:rFonts w:hint="eastAsia"/>
          <w:sz w:val="24"/>
          <w:szCs w:val="24"/>
        </w:rPr>
        <w:t xml:space="preserve"> prepared and operated in the cruise. The analy</w:t>
      </w:r>
      <w:r w:rsidR="0035355F">
        <w:rPr>
          <w:rFonts w:hint="eastAsia"/>
          <w:sz w:val="24"/>
          <w:szCs w:val="24"/>
        </w:rPr>
        <w:t>z</w:t>
      </w:r>
      <w:r w:rsidRPr="00CB10C5">
        <w:rPr>
          <w:rFonts w:hint="eastAsia"/>
          <w:sz w:val="24"/>
          <w:szCs w:val="24"/>
        </w:rPr>
        <w:t>er comprised of a sample dispensing unit, a pre-treatment unit</w:t>
      </w:r>
      <w:r w:rsidRPr="00CB10C5">
        <w:rPr>
          <w:sz w:val="24"/>
          <w:szCs w:val="24"/>
        </w:rPr>
        <w:t xml:space="preserve"> </w:t>
      </w:r>
      <w:r w:rsidRPr="00CB10C5">
        <w:rPr>
          <w:rFonts w:hint="eastAsia"/>
          <w:sz w:val="24"/>
          <w:szCs w:val="24"/>
        </w:rPr>
        <w:t xml:space="preserve">combined with an </w:t>
      </w:r>
      <w:r w:rsidRPr="00CB10C5">
        <w:rPr>
          <w:sz w:val="24"/>
          <w:szCs w:val="24"/>
        </w:rPr>
        <w:t>automated syringe</w:t>
      </w:r>
      <w:r w:rsidRPr="00CB10C5">
        <w:rPr>
          <w:rFonts w:hint="eastAsia"/>
          <w:sz w:val="24"/>
          <w:szCs w:val="24"/>
        </w:rPr>
        <w:t xml:space="preserve">, and two </w:t>
      </w:r>
      <w:r w:rsidRPr="00CB10C5">
        <w:rPr>
          <w:sz w:val="24"/>
          <w:szCs w:val="24"/>
        </w:rPr>
        <w:t>(sample and reference) spectrophotometers combined with a high power xenon light source.</w:t>
      </w:r>
      <w:r w:rsidR="00CB10C5" w:rsidRPr="00CB10C5">
        <w:rPr>
          <w:rFonts w:hint="eastAsia"/>
          <w:sz w:val="24"/>
          <w:szCs w:val="24"/>
        </w:rPr>
        <w:t xml:space="preserve"> Spectrophotometric cell was made of quartz tube that has figure of </w:t>
      </w:r>
      <w:r w:rsidR="00CB10C5" w:rsidRPr="00CB10C5">
        <w:rPr>
          <w:sz w:val="24"/>
          <w:szCs w:val="24"/>
        </w:rPr>
        <w:t>“</w:t>
      </w:r>
      <w:r w:rsidR="00CB10C5" w:rsidRPr="00CB10C5">
        <w:rPr>
          <w:rFonts w:hint="eastAsia"/>
          <w:sz w:val="24"/>
          <w:szCs w:val="24"/>
        </w:rPr>
        <w:t>U</w:t>
      </w:r>
      <w:r w:rsidR="00CB10C5" w:rsidRPr="00CB10C5">
        <w:rPr>
          <w:sz w:val="24"/>
          <w:szCs w:val="24"/>
        </w:rPr>
        <w:t>”</w:t>
      </w:r>
      <w:r w:rsidR="00CB10C5" w:rsidRPr="00CB10C5">
        <w:rPr>
          <w:rFonts w:hint="eastAsia"/>
          <w:sz w:val="24"/>
          <w:szCs w:val="24"/>
        </w:rPr>
        <w:t xml:space="preserve">. This cell was covered with stainless bellows tube to keep the external surface dry and for total light to reflect in the tube. </w:t>
      </w:r>
      <w:r w:rsidRPr="00CB10C5">
        <w:rPr>
          <w:rFonts w:hint="eastAsia"/>
          <w:sz w:val="24"/>
          <w:szCs w:val="24"/>
        </w:rPr>
        <w:t xml:space="preserve">The </w:t>
      </w:r>
      <w:r w:rsidRPr="00CB10C5">
        <w:rPr>
          <w:sz w:val="24"/>
          <w:szCs w:val="24"/>
        </w:rPr>
        <w:t xml:space="preserve">temperature </w:t>
      </w:r>
      <w:r w:rsidRPr="00CB10C5">
        <w:rPr>
          <w:rFonts w:hint="eastAsia"/>
          <w:sz w:val="24"/>
          <w:szCs w:val="24"/>
        </w:rPr>
        <w:t xml:space="preserve">of the cell </w:t>
      </w:r>
      <w:r w:rsidRPr="00CB10C5">
        <w:rPr>
          <w:sz w:val="24"/>
          <w:szCs w:val="24"/>
        </w:rPr>
        <w:t xml:space="preserve">was </w:t>
      </w:r>
      <w:r w:rsidRPr="00CB10C5">
        <w:rPr>
          <w:rFonts w:hint="eastAsia"/>
          <w:sz w:val="24"/>
          <w:szCs w:val="24"/>
        </w:rPr>
        <w:t xml:space="preserve">regulated </w:t>
      </w:r>
      <w:r w:rsidRPr="00CB10C5">
        <w:rPr>
          <w:rFonts w:eastAsia="ＭＳ ゴシック"/>
          <w:sz w:val="24"/>
          <w:szCs w:val="24"/>
        </w:rPr>
        <w:t>to 25.0 ± 0.1</w:t>
      </w:r>
      <w:r w:rsidR="0035355F">
        <w:rPr>
          <w:rFonts w:eastAsia="ＭＳ ゴシック" w:hint="eastAsia"/>
          <w:sz w:val="24"/>
          <w:szCs w:val="24"/>
        </w:rPr>
        <w:t xml:space="preserve"> </w:t>
      </w:r>
      <w:r w:rsidRPr="00CB10C5">
        <w:rPr>
          <w:rFonts w:eastAsia="ＭＳ ゴシック"/>
          <w:sz w:val="24"/>
          <w:szCs w:val="24"/>
        </w:rPr>
        <w:t>°C</w:t>
      </w:r>
      <w:r w:rsidRPr="00CB10C5">
        <w:rPr>
          <w:rFonts w:hint="eastAsia"/>
          <w:sz w:val="24"/>
          <w:szCs w:val="24"/>
        </w:rPr>
        <w:t xml:space="preserve"> by means of </w:t>
      </w:r>
      <w:r w:rsidRPr="00CB10C5">
        <w:rPr>
          <w:sz w:val="24"/>
          <w:szCs w:val="24"/>
        </w:rPr>
        <w:t>immersing</w:t>
      </w:r>
      <w:r w:rsidRPr="00CB10C5">
        <w:rPr>
          <w:rFonts w:hint="eastAsia"/>
          <w:sz w:val="24"/>
          <w:szCs w:val="24"/>
        </w:rPr>
        <w:t xml:space="preserve"> the cell into the thermostat bath, where the both ends of bellows tube located above the water surface of the bath. Spectrophotometer, cell and light source were connected with optical fib</w:t>
      </w:r>
      <w:r w:rsidR="0035355F">
        <w:rPr>
          <w:rFonts w:hint="eastAsia"/>
          <w:sz w:val="24"/>
          <w:szCs w:val="24"/>
        </w:rPr>
        <w:t>e</w:t>
      </w:r>
      <w:r w:rsidRPr="00CB10C5">
        <w:rPr>
          <w:rFonts w:hint="eastAsia"/>
          <w:sz w:val="24"/>
          <w:szCs w:val="24"/>
        </w:rPr>
        <w:t>r.</w:t>
      </w:r>
    </w:p>
    <w:p w14:paraId="11B3E49C" w14:textId="77777777" w:rsidR="00A83C93" w:rsidRPr="00CB10C5" w:rsidRDefault="00A83C93" w:rsidP="00A83C93">
      <w:pPr>
        <w:rPr>
          <w:sz w:val="24"/>
          <w:szCs w:val="24"/>
        </w:rPr>
      </w:pPr>
      <w:r w:rsidRPr="00CB10C5">
        <w:rPr>
          <w:rFonts w:hint="eastAsia"/>
          <w:sz w:val="24"/>
          <w:szCs w:val="24"/>
        </w:rPr>
        <w:t>The analysis</w:t>
      </w:r>
      <w:r w:rsidRPr="00CB10C5">
        <w:rPr>
          <w:sz w:val="24"/>
          <w:szCs w:val="24"/>
        </w:rPr>
        <w:t xml:space="preserve"> </w:t>
      </w:r>
      <w:r w:rsidRPr="00CB10C5">
        <w:rPr>
          <w:rFonts w:hint="eastAsia"/>
          <w:sz w:val="24"/>
          <w:szCs w:val="24"/>
        </w:rPr>
        <w:t>procedure was</w:t>
      </w:r>
      <w:r w:rsidRPr="00CB10C5">
        <w:rPr>
          <w:sz w:val="24"/>
          <w:szCs w:val="24"/>
        </w:rPr>
        <w:t xml:space="preserve"> </w:t>
      </w:r>
      <w:r w:rsidRPr="00CB10C5">
        <w:rPr>
          <w:rFonts w:hint="eastAsia"/>
          <w:sz w:val="24"/>
          <w:szCs w:val="24"/>
        </w:rPr>
        <w:t>as follows</w:t>
      </w:r>
      <w:r w:rsidRPr="00CB10C5">
        <w:rPr>
          <w:sz w:val="24"/>
          <w:szCs w:val="24"/>
        </w:rPr>
        <w:t>:</w:t>
      </w:r>
    </w:p>
    <w:p w14:paraId="3D55FA22" w14:textId="77777777" w:rsidR="00A83C93" w:rsidRPr="00CF2D54" w:rsidRDefault="00A83C93" w:rsidP="00A83C93">
      <w:pPr>
        <w:ind w:leftChars="135" w:left="297"/>
        <w:rPr>
          <w:sz w:val="24"/>
          <w:szCs w:val="24"/>
        </w:rPr>
      </w:pPr>
      <w:r w:rsidRPr="00CF2D54">
        <w:rPr>
          <w:sz w:val="24"/>
          <w:szCs w:val="24"/>
        </w:rPr>
        <w:t xml:space="preserve">a) </w:t>
      </w:r>
      <w:r w:rsidRPr="00CF2D54">
        <w:rPr>
          <w:rFonts w:hint="eastAsia"/>
          <w:sz w:val="24"/>
          <w:szCs w:val="24"/>
        </w:rPr>
        <w:t>S</w:t>
      </w:r>
      <w:r w:rsidRPr="00CF2D54">
        <w:rPr>
          <w:sz w:val="24"/>
          <w:szCs w:val="24"/>
        </w:rPr>
        <w:t xml:space="preserve">eawater was ejected from </w:t>
      </w:r>
      <w:r w:rsidR="0009329D">
        <w:rPr>
          <w:rFonts w:hint="eastAsia"/>
          <w:sz w:val="24"/>
          <w:szCs w:val="24"/>
        </w:rPr>
        <w:t>a sample loop.</w:t>
      </w:r>
    </w:p>
    <w:p w14:paraId="2669AC71" w14:textId="77777777" w:rsidR="00A83C93" w:rsidRPr="00CF2D54" w:rsidRDefault="00A83C93" w:rsidP="00A83C93">
      <w:pPr>
        <w:ind w:leftChars="135" w:left="297"/>
        <w:rPr>
          <w:sz w:val="24"/>
          <w:szCs w:val="24"/>
        </w:rPr>
      </w:pPr>
      <w:r w:rsidRPr="00CF2D54">
        <w:rPr>
          <w:rFonts w:hint="eastAsia"/>
          <w:sz w:val="24"/>
          <w:szCs w:val="24"/>
        </w:rPr>
        <w:t xml:space="preserve">b) </w:t>
      </w:r>
      <w:r w:rsidRPr="00CF2D54">
        <w:rPr>
          <w:sz w:val="24"/>
          <w:szCs w:val="24"/>
        </w:rPr>
        <w:t xml:space="preserve">A portion of sample was introduced into a </w:t>
      </w:r>
      <w:r w:rsidRPr="00CF2D54">
        <w:rPr>
          <w:rFonts w:hint="eastAsia"/>
          <w:sz w:val="24"/>
          <w:szCs w:val="24"/>
        </w:rPr>
        <w:t>sample loop including spectrophotometric cell.</w:t>
      </w:r>
      <w:r w:rsidRPr="00CF2D54">
        <w:rPr>
          <w:sz w:val="24"/>
          <w:szCs w:val="24"/>
        </w:rPr>
        <w:t xml:space="preserve"> </w:t>
      </w:r>
      <w:r w:rsidRPr="00CF2D54">
        <w:rPr>
          <w:rFonts w:hint="eastAsia"/>
          <w:sz w:val="24"/>
          <w:szCs w:val="24"/>
        </w:rPr>
        <w:t xml:space="preserve">The spectrophotometric cell was flushed </w:t>
      </w:r>
      <w:r>
        <w:rPr>
          <w:rFonts w:hint="eastAsia"/>
          <w:sz w:val="24"/>
          <w:szCs w:val="24"/>
        </w:rPr>
        <w:t>two</w:t>
      </w:r>
      <w:r w:rsidRPr="00CF2D54">
        <w:rPr>
          <w:rFonts w:hint="eastAsia"/>
          <w:sz w:val="24"/>
          <w:szCs w:val="24"/>
        </w:rPr>
        <w:t xml:space="preserve"> times with sample in order to remove air bubbles.</w:t>
      </w:r>
    </w:p>
    <w:p w14:paraId="3F092678" w14:textId="77777777" w:rsidR="00A83C93" w:rsidRPr="00CF2D54" w:rsidRDefault="00A83C93" w:rsidP="00A83C93">
      <w:pPr>
        <w:ind w:leftChars="135" w:left="297"/>
        <w:rPr>
          <w:sz w:val="24"/>
          <w:szCs w:val="24"/>
        </w:rPr>
      </w:pPr>
      <w:r w:rsidRPr="00CF2D54">
        <w:rPr>
          <w:rFonts w:hint="eastAsia"/>
          <w:sz w:val="24"/>
          <w:szCs w:val="24"/>
        </w:rPr>
        <w:t>c</w:t>
      </w:r>
      <w:r w:rsidRPr="00CF2D54">
        <w:rPr>
          <w:sz w:val="24"/>
          <w:szCs w:val="24"/>
        </w:rPr>
        <w:t xml:space="preserve">) </w:t>
      </w:r>
      <w:r w:rsidRPr="00CF2D54">
        <w:rPr>
          <w:rFonts w:hint="eastAsia"/>
          <w:sz w:val="24"/>
          <w:szCs w:val="24"/>
        </w:rPr>
        <w:t>A</w:t>
      </w:r>
      <w:r w:rsidRPr="00CF2D54">
        <w:rPr>
          <w:sz w:val="24"/>
          <w:szCs w:val="24"/>
        </w:rPr>
        <w:t xml:space="preserve">n absorption spectrum of seawater in the visible light range was measured. Absorbance at wavelengths of </w:t>
      </w:r>
      <w:r w:rsidRPr="00CF2D54">
        <w:rPr>
          <w:rFonts w:hint="eastAsia"/>
          <w:sz w:val="24"/>
          <w:szCs w:val="24"/>
        </w:rPr>
        <w:t>434 nm, 488 nm, 578 nm and 730 nm</w:t>
      </w:r>
      <w:r w:rsidRPr="00CF2D54">
        <w:rPr>
          <w:sz w:val="24"/>
          <w:szCs w:val="24"/>
        </w:rPr>
        <w:t xml:space="preserve"> as well as cell temperature were recorded.</w:t>
      </w:r>
      <w:r w:rsidRPr="00CF2D54">
        <w:rPr>
          <w:rFonts w:hint="eastAsia"/>
          <w:sz w:val="24"/>
          <w:szCs w:val="24"/>
        </w:rPr>
        <w:t xml:space="preserve"> To eject air bubbles from the cell, the sample was moved four times and the absorbance was recorded at each stop.</w:t>
      </w:r>
    </w:p>
    <w:p w14:paraId="5D15A501" w14:textId="1445B454" w:rsidR="00A83C93" w:rsidRPr="00CF2D54" w:rsidRDefault="00A83C93" w:rsidP="00A83C93">
      <w:pPr>
        <w:ind w:leftChars="135" w:left="297"/>
        <w:rPr>
          <w:sz w:val="24"/>
          <w:szCs w:val="24"/>
        </w:rPr>
      </w:pPr>
      <w:r w:rsidRPr="00CF2D54">
        <w:rPr>
          <w:rFonts w:hint="eastAsia"/>
          <w:sz w:val="24"/>
          <w:szCs w:val="24"/>
        </w:rPr>
        <w:t>d</w:t>
      </w:r>
      <w:r w:rsidRPr="00CF2D54">
        <w:rPr>
          <w:sz w:val="24"/>
          <w:szCs w:val="24"/>
        </w:rPr>
        <w:t xml:space="preserve">) </w:t>
      </w:r>
      <w:r>
        <w:rPr>
          <w:rFonts w:hint="eastAsia"/>
          <w:sz w:val="24"/>
          <w:szCs w:val="24"/>
        </w:rPr>
        <w:t>1</w:t>
      </w:r>
      <w:r w:rsidRPr="00CF2D54">
        <w:rPr>
          <w:rFonts w:hint="eastAsia"/>
          <w:sz w:val="24"/>
          <w:szCs w:val="24"/>
        </w:rPr>
        <w:t xml:space="preserve">0 </w:t>
      </w:r>
      <w:r w:rsidRPr="00CF2D54">
        <w:rPr>
          <w:rFonts w:ascii="Symbol" w:hAnsi="Symbol"/>
          <w:sz w:val="24"/>
          <w:szCs w:val="24"/>
        </w:rPr>
        <w:t></w:t>
      </w:r>
      <w:r w:rsidRPr="00CF2D54">
        <w:rPr>
          <w:rFonts w:hint="eastAsia"/>
          <w:sz w:val="24"/>
          <w:szCs w:val="24"/>
        </w:rPr>
        <w:t>l</w:t>
      </w:r>
      <w:r w:rsidRPr="00CF2D54">
        <w:rPr>
          <w:sz w:val="24"/>
          <w:szCs w:val="24"/>
        </w:rPr>
        <w:t xml:space="preserve"> of </w:t>
      </w:r>
      <w:r w:rsidRPr="00CF2D54">
        <w:rPr>
          <w:rFonts w:hint="eastAsia"/>
          <w:sz w:val="24"/>
          <w:szCs w:val="24"/>
        </w:rPr>
        <w:t>indicator</w:t>
      </w:r>
      <w:r w:rsidRPr="00CF2D54">
        <w:rPr>
          <w:sz w:val="24"/>
          <w:szCs w:val="24"/>
        </w:rPr>
        <w:t xml:space="preserve"> </w:t>
      </w:r>
      <w:proofErr w:type="spellStart"/>
      <w:proofErr w:type="gramStart"/>
      <w:r w:rsidR="00EB2EEA" w:rsidRPr="002242FF">
        <w:rPr>
          <w:rFonts w:hint="eastAsia"/>
          <w:i/>
          <w:sz w:val="24"/>
          <w:szCs w:val="24"/>
        </w:rPr>
        <w:t>m</w:t>
      </w:r>
      <w:r w:rsidR="00EB2EEA">
        <w:rPr>
          <w:rFonts w:hint="eastAsia"/>
          <w:sz w:val="24"/>
          <w:szCs w:val="24"/>
        </w:rPr>
        <w:t>CP</w:t>
      </w:r>
      <w:proofErr w:type="spellEnd"/>
      <w:proofErr w:type="gramEnd"/>
      <w:r w:rsidRPr="00CF2D54">
        <w:rPr>
          <w:rFonts w:hint="eastAsia"/>
          <w:sz w:val="24"/>
          <w:szCs w:val="24"/>
        </w:rPr>
        <w:t xml:space="preserve"> </w:t>
      </w:r>
      <w:r w:rsidRPr="00CF2D54">
        <w:rPr>
          <w:sz w:val="24"/>
          <w:szCs w:val="24"/>
        </w:rPr>
        <w:t xml:space="preserve">was injected to the </w:t>
      </w:r>
      <w:r w:rsidRPr="00CF2D54">
        <w:rPr>
          <w:rFonts w:hint="eastAsia"/>
          <w:sz w:val="24"/>
          <w:szCs w:val="24"/>
        </w:rPr>
        <w:t>loop</w:t>
      </w:r>
      <w:r w:rsidRPr="00CF2D54">
        <w:rPr>
          <w:sz w:val="24"/>
          <w:szCs w:val="24"/>
        </w:rPr>
        <w:t>.</w:t>
      </w:r>
    </w:p>
    <w:p w14:paraId="22680848" w14:textId="45E599AF" w:rsidR="00A83C93" w:rsidRPr="00CF2D54" w:rsidRDefault="00A83C93" w:rsidP="00A83C93">
      <w:pPr>
        <w:ind w:leftChars="135" w:left="297"/>
        <w:rPr>
          <w:sz w:val="24"/>
          <w:szCs w:val="24"/>
        </w:rPr>
      </w:pPr>
      <w:r w:rsidRPr="00CF2D54">
        <w:rPr>
          <w:rFonts w:hint="eastAsia"/>
          <w:sz w:val="24"/>
          <w:szCs w:val="24"/>
        </w:rPr>
        <w:t>e</w:t>
      </w:r>
      <w:r w:rsidRPr="00CF2D54">
        <w:rPr>
          <w:sz w:val="24"/>
          <w:szCs w:val="24"/>
        </w:rPr>
        <w:t xml:space="preserve">) </w:t>
      </w:r>
      <w:r w:rsidRPr="00CF2D54">
        <w:rPr>
          <w:rFonts w:hint="eastAsia"/>
          <w:sz w:val="24"/>
          <w:szCs w:val="24"/>
        </w:rPr>
        <w:t>C</w:t>
      </w:r>
      <w:r w:rsidRPr="00CF2D54">
        <w:rPr>
          <w:sz w:val="24"/>
          <w:szCs w:val="24"/>
        </w:rPr>
        <w:t>irculati</w:t>
      </w:r>
      <w:r w:rsidRPr="00CF2D54">
        <w:rPr>
          <w:rFonts w:hint="eastAsia"/>
          <w:sz w:val="24"/>
          <w:szCs w:val="24"/>
        </w:rPr>
        <w:t>ng 2 minutes</w:t>
      </w:r>
      <w:r w:rsidRPr="00CF2D54">
        <w:rPr>
          <w:sz w:val="24"/>
          <w:szCs w:val="24"/>
        </w:rPr>
        <w:t xml:space="preserve"> </w:t>
      </w:r>
      <w:r>
        <w:rPr>
          <w:rFonts w:hint="eastAsia"/>
          <w:sz w:val="24"/>
          <w:szCs w:val="24"/>
        </w:rPr>
        <w:t xml:space="preserve">40 seconds </w:t>
      </w:r>
      <w:r w:rsidRPr="00CF2D54">
        <w:rPr>
          <w:sz w:val="24"/>
          <w:szCs w:val="24"/>
        </w:rPr>
        <w:t xml:space="preserve">through </w:t>
      </w:r>
      <w:r w:rsidRPr="00CF2D54">
        <w:rPr>
          <w:rFonts w:hint="eastAsia"/>
          <w:sz w:val="24"/>
          <w:szCs w:val="24"/>
        </w:rPr>
        <w:t>the</w:t>
      </w:r>
      <w:r w:rsidRPr="00CF2D54">
        <w:rPr>
          <w:sz w:val="24"/>
          <w:szCs w:val="24"/>
        </w:rPr>
        <w:t xml:space="preserve"> loop </w:t>
      </w:r>
      <w:r w:rsidRPr="00CF2D54">
        <w:rPr>
          <w:rFonts w:hint="eastAsia"/>
          <w:sz w:val="24"/>
          <w:szCs w:val="24"/>
        </w:rPr>
        <w:t>tube,</w:t>
      </w:r>
      <w:r w:rsidRPr="00CF2D54">
        <w:rPr>
          <w:sz w:val="24"/>
          <w:szCs w:val="24"/>
        </w:rPr>
        <w:t xml:space="preserve"> </w:t>
      </w:r>
      <w:r w:rsidRPr="00CF2D54">
        <w:rPr>
          <w:rFonts w:hint="eastAsia"/>
          <w:sz w:val="24"/>
          <w:szCs w:val="24"/>
        </w:rPr>
        <w:t>s</w:t>
      </w:r>
      <w:r w:rsidRPr="00CF2D54">
        <w:rPr>
          <w:sz w:val="24"/>
          <w:szCs w:val="24"/>
        </w:rPr>
        <w:t xml:space="preserve">eawater sample and </w:t>
      </w:r>
      <w:r w:rsidRPr="00CF2D54">
        <w:rPr>
          <w:rFonts w:hint="eastAsia"/>
          <w:sz w:val="24"/>
          <w:szCs w:val="24"/>
        </w:rPr>
        <w:t>indicator</w:t>
      </w:r>
      <w:r w:rsidRPr="00CF2D54">
        <w:rPr>
          <w:sz w:val="24"/>
          <w:szCs w:val="24"/>
        </w:rPr>
        <w:t xml:space="preserve"> dye was mixed together.</w:t>
      </w:r>
    </w:p>
    <w:p w14:paraId="0C1281BC" w14:textId="77777777" w:rsidR="004B04D8" w:rsidRDefault="00A83C93" w:rsidP="0009329D">
      <w:pPr>
        <w:ind w:leftChars="127" w:left="279"/>
        <w:jc w:val="left"/>
        <w:rPr>
          <w:sz w:val="24"/>
          <w:szCs w:val="24"/>
        </w:rPr>
      </w:pPr>
      <w:r w:rsidRPr="00CF2D54">
        <w:rPr>
          <w:rFonts w:hint="eastAsia"/>
          <w:sz w:val="24"/>
          <w:szCs w:val="24"/>
        </w:rPr>
        <w:t>f</w:t>
      </w:r>
      <w:r w:rsidRPr="00CF2D54">
        <w:rPr>
          <w:sz w:val="24"/>
          <w:szCs w:val="24"/>
        </w:rPr>
        <w:t xml:space="preserve">) Absorbance of </w:t>
      </w:r>
      <w:proofErr w:type="spellStart"/>
      <w:proofErr w:type="gramStart"/>
      <w:r w:rsidR="00EB2EEA" w:rsidRPr="002242FF">
        <w:rPr>
          <w:rFonts w:hint="eastAsia"/>
          <w:i/>
          <w:sz w:val="24"/>
          <w:szCs w:val="24"/>
        </w:rPr>
        <w:t>m</w:t>
      </w:r>
      <w:r w:rsidR="0009329D">
        <w:rPr>
          <w:rFonts w:hint="eastAsia"/>
          <w:sz w:val="24"/>
          <w:szCs w:val="24"/>
        </w:rPr>
        <w:t>CP</w:t>
      </w:r>
      <w:proofErr w:type="spellEnd"/>
      <w:proofErr w:type="gramEnd"/>
      <w:r w:rsidRPr="00CF2D54">
        <w:rPr>
          <w:sz w:val="24"/>
          <w:szCs w:val="24"/>
        </w:rPr>
        <w:t xml:space="preserve"> plus seawater was measured in the same way described above (</w:t>
      </w:r>
      <w:r w:rsidRPr="00CF2D54">
        <w:rPr>
          <w:rFonts w:hint="eastAsia"/>
          <w:sz w:val="24"/>
          <w:szCs w:val="24"/>
        </w:rPr>
        <w:t>c</w:t>
      </w:r>
      <w:r w:rsidRPr="00CF2D54">
        <w:rPr>
          <w:sz w:val="24"/>
          <w:szCs w:val="24"/>
        </w:rPr>
        <w:t>).</w:t>
      </w:r>
    </w:p>
    <w:p w14:paraId="3D07B907" w14:textId="698415DC" w:rsidR="00AA6030" w:rsidRDefault="00AA6030">
      <w:pPr>
        <w:widowControl/>
        <w:jc w:val="left"/>
        <w:rPr>
          <w:sz w:val="24"/>
          <w:szCs w:val="24"/>
        </w:rPr>
      </w:pPr>
      <w:r>
        <w:rPr>
          <w:sz w:val="24"/>
          <w:szCs w:val="24"/>
        </w:rPr>
        <w:br w:type="page"/>
      </w:r>
    </w:p>
    <w:p w14:paraId="4D18F167" w14:textId="77777777" w:rsidR="004B04D8" w:rsidRPr="00215E7E" w:rsidRDefault="004B04D8" w:rsidP="004B04D8">
      <w:pPr>
        <w:autoSpaceDE w:val="0"/>
        <w:autoSpaceDN w:val="0"/>
        <w:adjustRightInd w:val="0"/>
        <w:rPr>
          <w:b/>
          <w:sz w:val="24"/>
        </w:rPr>
      </w:pPr>
      <w:r>
        <w:rPr>
          <w:rFonts w:hint="eastAsia"/>
          <w:b/>
          <w:sz w:val="24"/>
        </w:rPr>
        <w:lastRenderedPageBreak/>
        <w:t>(</w:t>
      </w:r>
      <w:r w:rsidRPr="00215E7E">
        <w:rPr>
          <w:rFonts w:hint="eastAsia"/>
          <w:b/>
          <w:sz w:val="24"/>
        </w:rPr>
        <w:t>A1.</w:t>
      </w:r>
      <w:r>
        <w:rPr>
          <w:rFonts w:hint="eastAsia"/>
          <w:b/>
          <w:sz w:val="24"/>
        </w:rPr>
        <w:t>3</w:t>
      </w:r>
      <w:r w:rsidR="00C4141D">
        <w:rPr>
          <w:rFonts w:hint="eastAsia"/>
          <w:b/>
          <w:sz w:val="24"/>
        </w:rPr>
        <w:t>)</w:t>
      </w:r>
      <w:r w:rsidRPr="00215E7E">
        <w:rPr>
          <w:rFonts w:hint="eastAsia"/>
          <w:b/>
          <w:sz w:val="24"/>
        </w:rPr>
        <w:t xml:space="preserve"> </w:t>
      </w:r>
      <w:r w:rsidR="00C4141D">
        <w:rPr>
          <w:rFonts w:hint="eastAsia"/>
          <w:b/>
          <w:sz w:val="24"/>
        </w:rPr>
        <w:t>C</w:t>
      </w:r>
      <w:r>
        <w:rPr>
          <w:rFonts w:hint="eastAsia"/>
          <w:b/>
          <w:sz w:val="24"/>
        </w:rPr>
        <w:t>alculation</w:t>
      </w:r>
    </w:p>
    <w:p w14:paraId="50F1E5C4" w14:textId="77777777" w:rsidR="0003799C" w:rsidRPr="00CF2D54" w:rsidRDefault="0003799C" w:rsidP="0003799C">
      <w:pPr>
        <w:rPr>
          <w:rFonts w:eastAsia="ＭＳ ゴシック"/>
          <w:sz w:val="24"/>
          <w:szCs w:val="24"/>
        </w:rPr>
      </w:pPr>
      <w:r w:rsidRPr="00CF2D54">
        <w:rPr>
          <w:rFonts w:hint="eastAsia"/>
          <w:sz w:val="24"/>
          <w:szCs w:val="24"/>
        </w:rPr>
        <w:t xml:space="preserve">In order to state clearly the scale of pH, we mention </w:t>
      </w:r>
      <w:r w:rsidRPr="00CF2D54">
        <w:rPr>
          <w:sz w:val="24"/>
          <w:szCs w:val="24"/>
        </w:rPr>
        <w:t>“</w:t>
      </w:r>
      <w:proofErr w:type="spellStart"/>
      <w:r w:rsidRPr="00CF2D54">
        <w:rPr>
          <w:rFonts w:hint="eastAsia"/>
          <w:sz w:val="24"/>
          <w:szCs w:val="24"/>
        </w:rPr>
        <w:t>pH</w:t>
      </w:r>
      <w:r w:rsidRPr="00CF2D54">
        <w:rPr>
          <w:rFonts w:hint="eastAsia"/>
          <w:sz w:val="24"/>
          <w:szCs w:val="24"/>
          <w:vertAlign w:val="subscript"/>
        </w:rPr>
        <w:t>T</w:t>
      </w:r>
      <w:proofErr w:type="spellEnd"/>
      <w:r w:rsidRPr="00CF2D54">
        <w:rPr>
          <w:sz w:val="24"/>
          <w:szCs w:val="24"/>
        </w:rPr>
        <w:t>”</w:t>
      </w:r>
      <w:r w:rsidRPr="00CF2D54">
        <w:rPr>
          <w:rFonts w:hint="eastAsia"/>
          <w:sz w:val="24"/>
          <w:szCs w:val="24"/>
        </w:rPr>
        <w:t xml:space="preserve"> </w:t>
      </w:r>
      <w:r w:rsidRPr="00CF2D54">
        <w:rPr>
          <w:rFonts w:eastAsia="ＭＳ ゴシック" w:hint="eastAsia"/>
          <w:sz w:val="24"/>
          <w:szCs w:val="24"/>
        </w:rPr>
        <w:t>that is defined by equation (</w:t>
      </w:r>
      <w:r>
        <w:rPr>
          <w:rFonts w:eastAsia="ＭＳ ゴシック" w:hint="eastAsia"/>
          <w:sz w:val="24"/>
          <w:szCs w:val="24"/>
        </w:rPr>
        <w:t>C8.</w:t>
      </w:r>
      <w:r w:rsidR="001B1EF1">
        <w:rPr>
          <w:rFonts w:eastAsia="ＭＳ ゴシック" w:hint="eastAsia"/>
          <w:sz w:val="24"/>
          <w:szCs w:val="24"/>
        </w:rPr>
        <w:t>A1.3.</w:t>
      </w:r>
      <w:r w:rsidRPr="00CF2D54">
        <w:rPr>
          <w:rFonts w:eastAsia="ＭＳ ゴシック" w:hint="eastAsia"/>
          <w:sz w:val="24"/>
          <w:szCs w:val="24"/>
        </w:rPr>
        <w:t>1),</w:t>
      </w:r>
    </w:p>
    <w:p w14:paraId="6B0878E0" w14:textId="77777777" w:rsidR="0003799C" w:rsidRPr="00CF2D54" w:rsidRDefault="0003799C" w:rsidP="0003799C">
      <w:pPr>
        <w:spacing w:beforeLines="50" w:before="175" w:afterLines="50" w:after="175"/>
        <w:rPr>
          <w:rFonts w:eastAsia="ＭＳ ゴシック"/>
          <w:sz w:val="24"/>
          <w:szCs w:val="24"/>
        </w:rPr>
      </w:pPr>
      <w:r w:rsidRPr="00CF2D54">
        <w:rPr>
          <w:rFonts w:eastAsia="ＭＳ ゴシック" w:hint="eastAsia"/>
          <w:sz w:val="24"/>
          <w:szCs w:val="24"/>
        </w:rPr>
        <w:tab/>
      </w:r>
      <m:oMath>
        <m:sSub>
          <m:sSubPr>
            <m:ctrlPr>
              <w:rPr>
                <w:rFonts w:ascii="Cambria Math" w:hAnsi="Cambria Math"/>
                <w:sz w:val="24"/>
                <w:szCs w:val="24"/>
              </w:rPr>
            </m:ctrlPr>
          </m:sSubPr>
          <m:e>
            <m:r>
              <m:rPr>
                <m:sty m:val="p"/>
              </m:rPr>
              <w:rPr>
                <w:rFonts w:ascii="Cambria Math" w:hAnsi="Cambria Math"/>
                <w:sz w:val="24"/>
                <w:szCs w:val="24"/>
              </w:rPr>
              <m:t>pH</m:t>
            </m:r>
          </m:e>
          <m:sub>
            <m:r>
              <m:rPr>
                <m:sty m:val="p"/>
              </m:rPr>
              <w:rPr>
                <w:rFonts w:ascii="Cambria Math" w:hAnsi="Cambria Math"/>
                <w:sz w:val="24"/>
                <w:szCs w:val="24"/>
              </w:rPr>
              <m:t>T</m:t>
            </m:r>
          </m:sub>
        </m:sSub>
        <m:r>
          <m:rPr>
            <m:sty m:val="p"/>
          </m:rPr>
          <w:rPr>
            <w:rFonts w:ascii="Cambria Math" w:hAnsi="Cambria Math"/>
            <w:sz w:val="24"/>
            <w:szCs w:val="24"/>
          </w:rPr>
          <m:t>=</m:t>
        </m:r>
        <m:r>
          <m:rPr>
            <m:sty m:val="p"/>
          </m:rPr>
          <w:rPr>
            <w:rFonts w:ascii="Cambria Math" w:hAnsi="Cambria Math" w:hint="eastAsia"/>
            <w:sz w:val="24"/>
            <w:szCs w:val="24"/>
          </w:rPr>
          <m:t>-</m:t>
        </m:r>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10</m:t>
            </m:r>
          </m:sub>
        </m:sSub>
        <m:d>
          <m:dPr>
            <m:ctrlPr>
              <w:rPr>
                <w:rFonts w:ascii="Cambria Math" w:hAnsi="Cambria Math"/>
                <w:sz w:val="24"/>
                <w:szCs w:val="24"/>
              </w:rPr>
            </m:ctrlPr>
          </m:dPr>
          <m:e>
            <m:f>
              <m:fPr>
                <m:type m:val="lin"/>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e>
                  <m:sub>
                    <m:r>
                      <m:rPr>
                        <m:sty m:val="p"/>
                      </m:rPr>
                      <w:rPr>
                        <w:rFonts w:ascii="Cambria Math" w:hAnsi="Cambria Math"/>
                        <w:sz w:val="24"/>
                        <w:szCs w:val="24"/>
                      </w:rPr>
                      <m:t>T</m:t>
                    </m:r>
                  </m:sub>
                </m:sSub>
              </m:num>
              <m:den>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0</m:t>
                    </m:r>
                  </m:sup>
                </m:sSup>
              </m:den>
            </m:f>
          </m:e>
        </m:d>
      </m:oMath>
      <w:r w:rsidRPr="00CF2D54">
        <w:rPr>
          <w:rFonts w:eastAsia="ＭＳ ゴシック" w:hint="eastAsia"/>
          <w:sz w:val="24"/>
          <w:szCs w:val="24"/>
        </w:rPr>
        <w:tab/>
      </w:r>
      <w:r>
        <w:rPr>
          <w:rFonts w:eastAsia="ＭＳ ゴシック" w:hint="eastAsia"/>
          <w:sz w:val="24"/>
          <w:szCs w:val="24"/>
        </w:rPr>
        <w:tab/>
      </w:r>
      <w:r>
        <w:rPr>
          <w:rFonts w:eastAsia="ＭＳ ゴシック" w:hint="eastAsia"/>
          <w:sz w:val="24"/>
          <w:szCs w:val="24"/>
        </w:rPr>
        <w:tab/>
      </w:r>
      <w:r>
        <w:rPr>
          <w:rFonts w:eastAsia="ＭＳ ゴシック" w:hint="eastAsia"/>
          <w:sz w:val="24"/>
          <w:szCs w:val="24"/>
        </w:rPr>
        <w:tab/>
      </w:r>
      <w:r>
        <w:rPr>
          <w:rFonts w:eastAsia="ＭＳ ゴシック" w:hint="eastAsia"/>
          <w:sz w:val="24"/>
          <w:szCs w:val="24"/>
        </w:rPr>
        <w:tab/>
      </w:r>
      <w:r w:rsidRPr="00CF2D54">
        <w:rPr>
          <w:rFonts w:eastAsia="ＭＳ ゴシック" w:hint="eastAsia"/>
          <w:sz w:val="24"/>
          <w:szCs w:val="24"/>
        </w:rPr>
        <w:t>(</w:t>
      </w:r>
      <w:r>
        <w:rPr>
          <w:rFonts w:eastAsia="ＭＳ ゴシック" w:hint="eastAsia"/>
          <w:sz w:val="24"/>
          <w:szCs w:val="24"/>
        </w:rPr>
        <w:t>C8.</w:t>
      </w:r>
      <w:r w:rsidR="001B1EF1">
        <w:rPr>
          <w:rFonts w:eastAsia="ＭＳ ゴシック" w:hint="eastAsia"/>
          <w:sz w:val="24"/>
          <w:szCs w:val="24"/>
        </w:rPr>
        <w:t>A</w:t>
      </w:r>
      <w:r w:rsidRPr="00CF2D54">
        <w:rPr>
          <w:rFonts w:eastAsia="ＭＳ ゴシック" w:hint="eastAsia"/>
          <w:sz w:val="24"/>
          <w:szCs w:val="24"/>
        </w:rPr>
        <w:t>1</w:t>
      </w:r>
      <w:r w:rsidR="001B1EF1">
        <w:rPr>
          <w:rFonts w:eastAsia="ＭＳ ゴシック" w:hint="eastAsia"/>
          <w:sz w:val="24"/>
          <w:szCs w:val="24"/>
        </w:rPr>
        <w:t>.3.1</w:t>
      </w:r>
      <w:r w:rsidRPr="00CF2D54">
        <w:rPr>
          <w:rFonts w:eastAsia="ＭＳ ゴシック" w:hint="eastAsia"/>
          <w:sz w:val="24"/>
          <w:szCs w:val="24"/>
        </w:rPr>
        <w:t>)</w:t>
      </w:r>
    </w:p>
    <w:p w14:paraId="3F122010" w14:textId="28CF3E58" w:rsidR="0003799C" w:rsidRPr="00215E7E" w:rsidRDefault="0003799C" w:rsidP="0003799C">
      <w:pPr>
        <w:autoSpaceDE w:val="0"/>
        <w:autoSpaceDN w:val="0"/>
        <w:adjustRightInd w:val="0"/>
        <w:rPr>
          <w:b/>
          <w:sz w:val="24"/>
        </w:rPr>
      </w:pPr>
      <w:proofErr w:type="gramStart"/>
      <w:r w:rsidRPr="00CF2D54">
        <w:rPr>
          <w:rFonts w:hint="eastAsia"/>
          <w:sz w:val="24"/>
          <w:szCs w:val="24"/>
        </w:rPr>
        <w:t>where</w:t>
      </w:r>
      <w:proofErr w:type="gramEnd"/>
      <w:r w:rsidRPr="00CF2D54">
        <w:rPr>
          <w:rFonts w:hint="eastAsia"/>
          <w:sz w:val="24"/>
          <w:szCs w:val="24"/>
        </w:rPr>
        <w:t xml:space="preserve"> [H</w:t>
      </w:r>
      <w:r w:rsidRPr="00CF2D54">
        <w:rPr>
          <w:rFonts w:hint="eastAsia"/>
          <w:sz w:val="24"/>
          <w:szCs w:val="24"/>
          <w:vertAlign w:val="superscript"/>
        </w:rPr>
        <w:t>+</w:t>
      </w:r>
      <w:r w:rsidRPr="00CF2D54">
        <w:rPr>
          <w:rFonts w:hint="eastAsia"/>
          <w:sz w:val="24"/>
          <w:szCs w:val="24"/>
        </w:rPr>
        <w:t>]</w:t>
      </w:r>
      <w:r w:rsidRPr="00CF2D54">
        <w:rPr>
          <w:rFonts w:hint="eastAsia"/>
          <w:sz w:val="24"/>
          <w:szCs w:val="24"/>
          <w:vertAlign w:val="subscript"/>
        </w:rPr>
        <w:t>T</w:t>
      </w:r>
      <w:r w:rsidRPr="00CF2D54">
        <w:rPr>
          <w:rFonts w:hint="eastAsia"/>
          <w:sz w:val="24"/>
          <w:szCs w:val="24"/>
        </w:rPr>
        <w:t xml:space="preserve"> denotes the concentration of hydrogen ion expressed in the total hydrogen ion scale</w:t>
      </w:r>
      <w:r w:rsidRPr="0071332E">
        <w:rPr>
          <w:rFonts w:hint="eastAsi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e>
          <m:sub>
            <m:r>
              <m:rPr>
                <m:sty m:val="p"/>
              </m:rPr>
              <w:rPr>
                <w:rFonts w:ascii="Cambria Math" w:hAnsi="Cambria Math"/>
                <w:sz w:val="24"/>
                <w:szCs w:val="24"/>
              </w:rPr>
              <m:t>F</m:t>
            </m:r>
          </m:sub>
        </m:sSub>
        <m:d>
          <m:dPr>
            <m:ctrlPr>
              <w:rPr>
                <w:rFonts w:ascii="Cambria Math" w:hAnsi="Cambria Math"/>
                <w:sz w:val="24"/>
                <w:szCs w:val="24"/>
              </w:rPr>
            </m:ctrlPr>
          </m:dPr>
          <m:e>
            <m:r>
              <m:rPr>
                <m:sty m:val="p"/>
              </m:rPr>
              <w:rPr>
                <w:rFonts w:ascii="Cambria Math" w:hAnsi="Cambria Math"/>
                <w:sz w:val="24"/>
                <w:szCs w:val="24"/>
              </w:rPr>
              <m:t>1+</m:t>
            </m:r>
            <m:f>
              <m:fPr>
                <m:type m:val="lin"/>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SO</m:t>
                        </m:r>
                      </m:e>
                      <m:sub>
                        <m:r>
                          <w:rPr>
                            <w:rFonts w:ascii="Cambria Math" w:hAnsi="Cambria Math"/>
                            <w:sz w:val="24"/>
                            <w:szCs w:val="24"/>
                          </w:rPr>
                          <m:t>4</m:t>
                        </m:r>
                      </m:sub>
                    </m:sSub>
                    <m:r>
                      <w:rPr>
                        <w:rFonts w:ascii="Cambria Math" w:hAnsi="Cambria Math"/>
                        <w:sz w:val="24"/>
                        <w:szCs w:val="24"/>
                      </w:rPr>
                      <m:t>]</m:t>
                    </m:r>
                  </m:e>
                  <m:sub>
                    <m:r>
                      <m:rPr>
                        <m:sty m:val="p"/>
                      </m:rPr>
                      <w:rPr>
                        <w:rFonts w:ascii="Cambria Math" w:hAnsi="Cambria Math"/>
                        <w:sz w:val="24"/>
                        <w:szCs w:val="24"/>
                      </w:rPr>
                      <m:t>T</m:t>
                    </m:r>
                  </m:sub>
                </m:sSub>
              </m:num>
              <m:den>
                <m:sSub>
                  <m:sSubPr>
                    <m:ctrlPr>
                      <w:rPr>
                        <w:rFonts w:ascii="Cambria Math" w:hAnsi="Cambria Math"/>
                        <w:sz w:val="24"/>
                        <w:szCs w:val="24"/>
                      </w:rPr>
                    </m:ctrlPr>
                  </m:sSubPr>
                  <m:e>
                    <m:r>
                      <w:rPr>
                        <w:rFonts w:ascii="Cambria Math" w:hAnsi="Cambria Math"/>
                        <w:sz w:val="24"/>
                        <w:szCs w:val="24"/>
                      </w:rPr>
                      <m:t>K</m:t>
                    </m:r>
                  </m:e>
                  <m:sub>
                    <m:sSubSup>
                      <m:sSubSupPr>
                        <m:ctrlPr>
                          <w:rPr>
                            <w:rFonts w:ascii="Cambria Math" w:hAnsi="Cambria Math"/>
                            <w:sz w:val="24"/>
                            <w:szCs w:val="24"/>
                          </w:rPr>
                        </m:ctrlPr>
                      </m:sSubSupPr>
                      <m:e>
                        <m:r>
                          <m:rPr>
                            <m:sty m:val="p"/>
                          </m:rPr>
                          <w:rPr>
                            <w:rFonts w:ascii="Cambria Math" w:hAnsi="Cambria Math"/>
                            <w:sz w:val="24"/>
                            <w:szCs w:val="24"/>
                          </w:rPr>
                          <m:t>HSO</m:t>
                        </m:r>
                      </m:e>
                      <m:sub>
                        <m:r>
                          <m:rPr>
                            <m:sty m:val="p"/>
                          </m:rPr>
                          <w:rPr>
                            <w:rFonts w:ascii="Cambria Math" w:hAnsi="Cambria Math"/>
                            <w:sz w:val="24"/>
                            <w:szCs w:val="24"/>
                          </w:rPr>
                          <m:t>4</m:t>
                        </m:r>
                      </m:sub>
                      <m:sup>
                        <m:r>
                          <m:rPr>
                            <m:sty m:val="p"/>
                          </m:rPr>
                          <w:rPr>
                            <w:rFonts w:ascii="Cambria Math" w:hAnsi="Cambria Math" w:hint="eastAsia"/>
                            <w:sz w:val="24"/>
                            <w:szCs w:val="24"/>
                          </w:rPr>
                          <m:t>-</m:t>
                        </m:r>
                      </m:sup>
                    </m:sSubSup>
                  </m:sub>
                </m:sSub>
              </m:den>
            </m:f>
          </m:e>
        </m:d>
      </m:oMath>
      <w:proofErr w:type="gramStart"/>
      <w:r w:rsidRPr="0071332E">
        <w:rPr>
          <w:rFonts w:hint="eastAsia"/>
          <w:sz w:val="24"/>
          <w:szCs w:val="24"/>
        </w:rPr>
        <w:t>,</w:t>
      </w:r>
      <w:proofErr w:type="gramEnd"/>
      <w:r w:rsidRPr="0071332E">
        <w:rPr>
          <w:rFonts w:hint="eastAsia"/>
          <w:sz w:val="24"/>
          <w:szCs w:val="24"/>
        </w:rPr>
        <w:t xml:space="preserve"> where [H</w:t>
      </w:r>
      <w:r w:rsidRPr="0071332E">
        <w:rPr>
          <w:rFonts w:hint="eastAsia"/>
          <w:sz w:val="24"/>
          <w:szCs w:val="24"/>
          <w:vertAlign w:val="superscript"/>
        </w:rPr>
        <w:t>+</w:t>
      </w:r>
      <w:r w:rsidRPr="0071332E">
        <w:rPr>
          <w:rFonts w:hint="eastAsia"/>
          <w:sz w:val="24"/>
          <w:szCs w:val="24"/>
        </w:rPr>
        <w:t>]</w:t>
      </w:r>
      <w:r w:rsidRPr="0071332E">
        <w:rPr>
          <w:rFonts w:hint="eastAsia"/>
          <w:sz w:val="24"/>
          <w:szCs w:val="24"/>
          <w:vertAlign w:val="subscript"/>
        </w:rPr>
        <w:t>F</w:t>
      </w:r>
      <w:r w:rsidRPr="0071332E">
        <w:rPr>
          <w:rFonts w:hint="eastAsia"/>
          <w:sz w:val="24"/>
          <w:szCs w:val="24"/>
        </w:rPr>
        <w:t xml:space="preserve"> is the concentration of free hydrogen ion, [SO</w:t>
      </w:r>
      <w:r w:rsidRPr="0071332E">
        <w:rPr>
          <w:rFonts w:hint="eastAsia"/>
          <w:sz w:val="24"/>
          <w:szCs w:val="24"/>
          <w:vertAlign w:val="subscript"/>
        </w:rPr>
        <w:t>4</w:t>
      </w:r>
      <w:r w:rsidRPr="0071332E">
        <w:rPr>
          <w:rFonts w:hint="eastAsia"/>
          <w:sz w:val="24"/>
          <w:szCs w:val="24"/>
        </w:rPr>
        <w:t>]</w:t>
      </w:r>
      <w:r w:rsidRPr="0071332E">
        <w:rPr>
          <w:rFonts w:hint="eastAsia"/>
          <w:sz w:val="24"/>
          <w:szCs w:val="24"/>
          <w:vertAlign w:val="subscript"/>
        </w:rPr>
        <w:t>T</w:t>
      </w:r>
      <w:r w:rsidRPr="0071332E">
        <w:rPr>
          <w:rFonts w:hint="eastAsia"/>
          <w:sz w:val="24"/>
          <w:szCs w:val="24"/>
        </w:rPr>
        <w:t xml:space="preserve"> is the total concentration of </w:t>
      </w:r>
      <w:proofErr w:type="spellStart"/>
      <w:r w:rsidRPr="0071332E">
        <w:rPr>
          <w:rFonts w:hint="eastAsia"/>
          <w:sz w:val="24"/>
          <w:szCs w:val="24"/>
        </w:rPr>
        <w:t>sulphate</w:t>
      </w:r>
      <w:proofErr w:type="spellEnd"/>
      <w:r w:rsidRPr="0071332E">
        <w:rPr>
          <w:rFonts w:hint="eastAsia"/>
          <w:sz w:val="24"/>
          <w:szCs w:val="24"/>
        </w:rPr>
        <w:t xml:space="preserve"> ion and </w:t>
      </w:r>
      <m:oMath>
        <m:sSub>
          <m:sSubPr>
            <m:ctrlPr>
              <w:rPr>
                <w:rFonts w:ascii="Cambria Math" w:hAnsi="Cambria Math"/>
                <w:sz w:val="24"/>
                <w:szCs w:val="24"/>
              </w:rPr>
            </m:ctrlPr>
          </m:sSubPr>
          <m:e>
            <m:r>
              <w:rPr>
                <w:rFonts w:ascii="Cambria Math" w:hAnsi="Cambria Math"/>
                <w:sz w:val="24"/>
                <w:szCs w:val="24"/>
              </w:rPr>
              <m:t>K</m:t>
            </m:r>
          </m:e>
          <m:sub>
            <m:sSubSup>
              <m:sSubSupPr>
                <m:ctrlPr>
                  <w:rPr>
                    <w:rFonts w:ascii="Cambria Math" w:hAnsi="Cambria Math"/>
                    <w:sz w:val="24"/>
                    <w:szCs w:val="24"/>
                  </w:rPr>
                </m:ctrlPr>
              </m:sSubSupPr>
              <m:e>
                <m:r>
                  <m:rPr>
                    <m:sty m:val="p"/>
                  </m:rPr>
                  <w:rPr>
                    <w:rFonts w:ascii="Cambria Math" w:hAnsi="Cambria Math"/>
                    <w:sz w:val="24"/>
                    <w:szCs w:val="24"/>
                  </w:rPr>
                  <m:t>HSO</m:t>
                </m:r>
              </m:e>
              <m:sub>
                <m:r>
                  <m:rPr>
                    <m:sty m:val="p"/>
                  </m:rPr>
                  <w:rPr>
                    <w:rFonts w:ascii="Cambria Math" w:hAnsi="Cambria Math"/>
                    <w:sz w:val="24"/>
                    <w:szCs w:val="24"/>
                  </w:rPr>
                  <m:t>4</m:t>
                </m:r>
              </m:sub>
              <m:sup>
                <m:r>
                  <m:rPr>
                    <m:sty m:val="p"/>
                  </m:rPr>
                  <w:rPr>
                    <w:rFonts w:ascii="Cambria Math" w:hAnsi="Cambria Math" w:hint="eastAsia"/>
                    <w:sz w:val="24"/>
                    <w:szCs w:val="24"/>
                  </w:rPr>
                  <m:t>-</m:t>
                </m:r>
              </m:sup>
            </m:sSubSup>
          </m:sub>
        </m:sSub>
      </m:oMath>
      <w:r w:rsidRPr="0071332E">
        <w:rPr>
          <w:rFonts w:hint="eastAsia"/>
          <w:sz w:val="24"/>
          <w:szCs w:val="24"/>
        </w:rPr>
        <w:t xml:space="preserve"> is acid dissociation constant of hydrogen </w:t>
      </w:r>
      <w:proofErr w:type="spellStart"/>
      <w:r w:rsidRPr="0071332E">
        <w:rPr>
          <w:rFonts w:hint="eastAsia"/>
          <w:sz w:val="24"/>
          <w:szCs w:val="24"/>
        </w:rPr>
        <w:t>sulphate</w:t>
      </w:r>
      <w:proofErr w:type="spellEnd"/>
      <w:r w:rsidRPr="0071332E">
        <w:rPr>
          <w:rFonts w:hint="eastAsia"/>
          <w:sz w:val="24"/>
          <w:szCs w:val="24"/>
        </w:rPr>
        <w:t xml:space="preserve"> ion (Dickson, 1990). </w:t>
      </w:r>
      <w:r w:rsidRPr="0071332E">
        <w:rPr>
          <w:rFonts w:hint="eastAsia"/>
          <w:i/>
          <w:sz w:val="24"/>
          <w:szCs w:val="24"/>
        </w:rPr>
        <w:t>C</w:t>
      </w:r>
      <w:r w:rsidRPr="0071332E">
        <w:rPr>
          <w:rFonts w:hint="eastAsia"/>
          <w:sz w:val="24"/>
          <w:szCs w:val="24"/>
          <w:vertAlign w:val="superscript"/>
        </w:rPr>
        <w:t>0</w:t>
      </w:r>
      <w:r w:rsidRPr="0071332E">
        <w:rPr>
          <w:rFonts w:hint="eastAsia"/>
          <w:sz w:val="24"/>
          <w:szCs w:val="24"/>
        </w:rPr>
        <w:t xml:space="preserve"> is th</w:t>
      </w:r>
      <w:r w:rsidRPr="00CF2D54">
        <w:rPr>
          <w:rFonts w:hint="eastAsia"/>
          <w:sz w:val="24"/>
          <w:szCs w:val="24"/>
        </w:rPr>
        <w:t xml:space="preserve">e standard value of concentration (1 mole per kilogram of seawater, </w:t>
      </w:r>
      <w:proofErr w:type="spellStart"/>
      <w:r w:rsidRPr="00CF2D54">
        <w:rPr>
          <w:rFonts w:hint="eastAsia"/>
          <w:sz w:val="24"/>
          <w:szCs w:val="24"/>
        </w:rPr>
        <w:t>mol</w:t>
      </w:r>
      <w:proofErr w:type="spellEnd"/>
      <w:r w:rsidRPr="00CF2D54">
        <w:rPr>
          <w:rFonts w:hint="eastAsia"/>
          <w:sz w:val="24"/>
          <w:szCs w:val="24"/>
        </w:rPr>
        <w:t xml:space="preserve"> kg</w:t>
      </w:r>
      <w:r w:rsidR="00D4153D">
        <w:rPr>
          <w:rFonts w:cs="Times New Roman"/>
          <w:sz w:val="24"/>
          <w:szCs w:val="24"/>
          <w:vertAlign w:val="superscript"/>
        </w:rPr>
        <w:t>−</w:t>
      </w:r>
      <w:r w:rsidRPr="00CF2D54">
        <w:rPr>
          <w:rFonts w:hint="eastAsia"/>
          <w:sz w:val="24"/>
          <w:szCs w:val="24"/>
          <w:vertAlign w:val="superscript"/>
        </w:rPr>
        <w:t>1</w:t>
      </w:r>
      <w:r w:rsidRPr="00CF2D54">
        <w:rPr>
          <w:rFonts w:hint="eastAsia"/>
          <w:sz w:val="24"/>
          <w:szCs w:val="24"/>
        </w:rPr>
        <w:t xml:space="preserve">). </w:t>
      </w:r>
      <w:r w:rsidRPr="00CF2D54">
        <w:rPr>
          <w:rFonts w:eastAsia="ＭＳ ゴシック" w:hint="eastAsia"/>
          <w:sz w:val="24"/>
          <w:szCs w:val="24"/>
        </w:rPr>
        <w:t xml:space="preserve">The </w:t>
      </w:r>
      <w:proofErr w:type="spellStart"/>
      <w:r w:rsidRPr="00CF2D54">
        <w:rPr>
          <w:rFonts w:eastAsia="ＭＳ ゴシック" w:hint="eastAsia"/>
          <w:sz w:val="24"/>
          <w:szCs w:val="24"/>
        </w:rPr>
        <w:t>pH</w:t>
      </w:r>
      <w:r w:rsidR="00411534" w:rsidRPr="00CF2D54">
        <w:rPr>
          <w:rFonts w:hint="eastAsia"/>
          <w:sz w:val="24"/>
          <w:szCs w:val="24"/>
          <w:vertAlign w:val="subscript"/>
        </w:rPr>
        <w:t>T</w:t>
      </w:r>
      <w:proofErr w:type="spellEnd"/>
      <w:r w:rsidRPr="00CF2D54">
        <w:rPr>
          <w:rFonts w:eastAsia="ＭＳ ゴシック" w:hint="eastAsia"/>
          <w:sz w:val="24"/>
          <w:szCs w:val="24"/>
        </w:rPr>
        <w:t xml:space="preserve"> was reported as the value at temperature of 25</w:t>
      </w:r>
      <w:r w:rsidR="00CB3278">
        <w:rPr>
          <w:rFonts w:eastAsia="ＭＳ ゴシック"/>
          <w:sz w:val="24"/>
          <w:szCs w:val="24"/>
        </w:rPr>
        <w:t xml:space="preserve"> </w:t>
      </w:r>
      <w:r w:rsidRPr="00CF2D54">
        <w:rPr>
          <w:rFonts w:eastAsia="ＭＳ ゴシック"/>
          <w:sz w:val="24"/>
          <w:szCs w:val="24"/>
        </w:rPr>
        <w:t>°</w:t>
      </w:r>
      <w:r w:rsidRPr="00CF2D54">
        <w:rPr>
          <w:rFonts w:eastAsia="ＭＳ ゴシック" w:hint="eastAsia"/>
          <w:sz w:val="24"/>
          <w:szCs w:val="24"/>
        </w:rPr>
        <w:t xml:space="preserve">C in </w:t>
      </w:r>
      <w:r w:rsidRPr="00CF2D54">
        <w:rPr>
          <w:rFonts w:eastAsia="ＭＳ ゴシック"/>
          <w:sz w:val="24"/>
          <w:szCs w:val="24"/>
        </w:rPr>
        <w:t>“</w:t>
      </w:r>
      <w:r w:rsidRPr="00CF2D54">
        <w:rPr>
          <w:rFonts w:eastAsia="ＭＳ ゴシック" w:hint="eastAsia"/>
          <w:sz w:val="24"/>
          <w:szCs w:val="24"/>
        </w:rPr>
        <w:t>total hydrogen ion scale</w:t>
      </w:r>
      <w:r w:rsidRPr="00CF2D54">
        <w:rPr>
          <w:rFonts w:eastAsia="ＭＳ ゴシック"/>
          <w:sz w:val="24"/>
          <w:szCs w:val="24"/>
        </w:rPr>
        <w:t>”</w:t>
      </w:r>
      <w:r w:rsidRPr="00CF2D54">
        <w:rPr>
          <w:rFonts w:eastAsia="ＭＳ ゴシック" w:hint="eastAsia"/>
          <w:sz w:val="24"/>
          <w:szCs w:val="24"/>
        </w:rPr>
        <w:t>.</w:t>
      </w:r>
    </w:p>
    <w:p w14:paraId="3564D4DD" w14:textId="77777777" w:rsidR="0003799C" w:rsidRPr="0003799C" w:rsidRDefault="0003799C" w:rsidP="00AA6030">
      <w:pPr>
        <w:jc w:val="left"/>
        <w:rPr>
          <w:sz w:val="24"/>
          <w:szCs w:val="24"/>
        </w:rPr>
      </w:pPr>
    </w:p>
    <w:p w14:paraId="7846EDF6" w14:textId="542FBD30" w:rsidR="004B04D8" w:rsidRPr="004B04D8" w:rsidRDefault="004B04D8" w:rsidP="008F0AFD">
      <w:pPr>
        <w:jc w:val="left"/>
        <w:rPr>
          <w:sz w:val="24"/>
          <w:szCs w:val="24"/>
        </w:rPr>
      </w:pPr>
      <w:proofErr w:type="spellStart"/>
      <w:proofErr w:type="gramStart"/>
      <w:r w:rsidRPr="004B04D8">
        <w:rPr>
          <w:sz w:val="24"/>
          <w:szCs w:val="24"/>
        </w:rPr>
        <w:t>pH</w:t>
      </w:r>
      <w:r w:rsidRPr="002A7EB0">
        <w:rPr>
          <w:sz w:val="24"/>
          <w:szCs w:val="24"/>
          <w:vertAlign w:val="subscript"/>
        </w:rPr>
        <w:t>T</w:t>
      </w:r>
      <w:proofErr w:type="spellEnd"/>
      <w:proofErr w:type="gramEnd"/>
      <w:r w:rsidRPr="004B04D8">
        <w:rPr>
          <w:sz w:val="24"/>
          <w:szCs w:val="24"/>
        </w:rPr>
        <w:t xml:space="preserve"> was calculated from the measured absorbance</w:t>
      </w:r>
      <w:r w:rsidR="002A7EB0">
        <w:rPr>
          <w:rFonts w:hint="eastAsia"/>
          <w:sz w:val="24"/>
          <w:szCs w:val="24"/>
        </w:rPr>
        <w:t xml:space="preserve"> (</w:t>
      </w:r>
      <w:r w:rsidR="002A7EB0" w:rsidRPr="002A7EB0">
        <w:rPr>
          <w:rFonts w:hint="eastAsia"/>
          <w:i/>
          <w:sz w:val="24"/>
          <w:szCs w:val="24"/>
        </w:rPr>
        <w:t>A</w:t>
      </w:r>
      <w:r w:rsidR="002A7EB0">
        <w:rPr>
          <w:rFonts w:hint="eastAsia"/>
          <w:sz w:val="24"/>
          <w:szCs w:val="24"/>
        </w:rPr>
        <w:t>)</w:t>
      </w:r>
      <w:r w:rsidRPr="004B04D8">
        <w:rPr>
          <w:sz w:val="24"/>
          <w:szCs w:val="24"/>
        </w:rPr>
        <w:t xml:space="preserve"> based on the following equations (</w:t>
      </w:r>
      <w:r w:rsidR="00504A84">
        <w:rPr>
          <w:rFonts w:hint="eastAsia"/>
          <w:sz w:val="24"/>
          <w:szCs w:val="24"/>
        </w:rPr>
        <w:t>C8.A1.3.</w:t>
      </w:r>
      <w:r w:rsidR="001B1EF1">
        <w:rPr>
          <w:rFonts w:hint="eastAsia"/>
          <w:sz w:val="24"/>
          <w:szCs w:val="24"/>
        </w:rPr>
        <w:t>2</w:t>
      </w:r>
      <w:r w:rsidRPr="004B04D8">
        <w:rPr>
          <w:sz w:val="24"/>
          <w:szCs w:val="24"/>
        </w:rPr>
        <w:t>)</w:t>
      </w:r>
      <w:r w:rsidR="009D5E57">
        <w:rPr>
          <w:rFonts w:hint="eastAsia"/>
          <w:sz w:val="24"/>
          <w:szCs w:val="24"/>
        </w:rPr>
        <w:t xml:space="preserve"> and</w:t>
      </w:r>
      <w:r w:rsidR="009D5E57" w:rsidRPr="009D5E57">
        <w:rPr>
          <w:sz w:val="24"/>
          <w:szCs w:val="24"/>
        </w:rPr>
        <w:t xml:space="preserve"> </w:t>
      </w:r>
      <w:r w:rsidR="009D5E57" w:rsidRPr="004B04D8">
        <w:rPr>
          <w:sz w:val="24"/>
          <w:szCs w:val="24"/>
        </w:rPr>
        <w:t>(</w:t>
      </w:r>
      <w:r w:rsidR="009D5E57">
        <w:rPr>
          <w:rFonts w:hint="eastAsia"/>
          <w:sz w:val="24"/>
          <w:szCs w:val="24"/>
        </w:rPr>
        <w:t>C8.A1.3.3</w:t>
      </w:r>
      <w:r w:rsidR="009D5E57" w:rsidRPr="004B04D8">
        <w:rPr>
          <w:sz w:val="24"/>
          <w:szCs w:val="24"/>
        </w:rPr>
        <w:t>)</w:t>
      </w:r>
      <w:r w:rsidR="004911E8">
        <w:rPr>
          <w:sz w:val="24"/>
          <w:szCs w:val="24"/>
        </w:rPr>
        <w:t>, which are the</w:t>
      </w:r>
      <w:r w:rsidR="009D5E57">
        <w:rPr>
          <w:rFonts w:hint="eastAsia"/>
          <w:sz w:val="24"/>
          <w:szCs w:val="24"/>
        </w:rPr>
        <w:t xml:space="preserve"> same as (C8.1) </w:t>
      </w:r>
      <w:r w:rsidR="00504A84">
        <w:rPr>
          <w:rFonts w:hint="eastAsia"/>
          <w:sz w:val="24"/>
          <w:szCs w:val="24"/>
        </w:rPr>
        <w:t xml:space="preserve">and </w:t>
      </w:r>
      <w:r w:rsidR="009D5E57">
        <w:rPr>
          <w:rFonts w:hint="eastAsia"/>
          <w:sz w:val="24"/>
          <w:szCs w:val="24"/>
        </w:rPr>
        <w:t>(C8.2)</w:t>
      </w:r>
      <w:r w:rsidR="00504A84">
        <w:rPr>
          <w:rFonts w:hint="eastAsia"/>
          <w:sz w:val="24"/>
          <w:szCs w:val="24"/>
        </w:rPr>
        <w:t xml:space="preserve">, </w:t>
      </w:r>
      <w:r w:rsidR="009D5E57">
        <w:rPr>
          <w:kern w:val="0"/>
          <w:sz w:val="24"/>
        </w:rPr>
        <w:t>respectively</w:t>
      </w:r>
      <w:r w:rsidR="009D5E57">
        <w:rPr>
          <w:rFonts w:hint="eastAsia"/>
          <w:kern w:val="0"/>
          <w:sz w:val="24"/>
        </w:rPr>
        <w:t>.</w:t>
      </w:r>
    </w:p>
    <w:p w14:paraId="5423E1BD" w14:textId="77777777" w:rsidR="004B04D8" w:rsidRPr="00CF2D54" w:rsidRDefault="00B2203A" w:rsidP="004B04D8">
      <w:pPr>
        <w:spacing w:beforeLines="50" w:before="175"/>
        <w:ind w:leftChars="200" w:left="440"/>
        <w:rPr>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d>
                <m:dPr>
                  <m:ctrlPr>
                    <w:rPr>
                      <w:rFonts w:ascii="Cambria Math" w:hAnsi="Cambria Math" w:cs="Times New Roman"/>
                      <w:sz w:val="24"/>
                      <w:szCs w:val="24"/>
                    </w:rPr>
                  </m:ctrlPr>
                </m:dPr>
                <m:e>
                  <m:f>
                    <m:fPr>
                      <m:type m:val="lin"/>
                      <m:ctrlPr>
                        <w:rPr>
                          <w:rFonts w:ascii="Cambria Math" w:hAnsi="Cambria Math" w:cs="Times New Roman"/>
                          <w:sz w:val="24"/>
                          <w:szCs w:val="24"/>
                        </w:rPr>
                      </m:ctrlPr>
                    </m:fPr>
                    <m:num>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num>
                    <m:den>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HI</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den>
                  </m:f>
                </m:e>
              </m:d>
            </m:e>
          </m:func>
        </m:oMath>
      </m:oMathPara>
    </w:p>
    <w:p w14:paraId="7F97F4BC" w14:textId="77777777" w:rsidR="004B04D8" w:rsidRPr="00CF2D54" w:rsidRDefault="004B04D8" w:rsidP="004B04D8">
      <w:pPr>
        <w:ind w:leftChars="400" w:left="880"/>
        <w:rPr>
          <w:sz w:val="24"/>
          <w:szCs w:val="24"/>
        </w:rPr>
      </w:pPr>
      <m:oMath>
        <m:r>
          <m:rPr>
            <m:sty m:val="p"/>
            <m:brk/>
          </m:rP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m:t>
        </m:r>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10</m:t>
                </m:r>
              </m:sub>
            </m:sSub>
          </m:fName>
          <m:e>
            <m:d>
              <m:dPr>
                <m:begChr m:val="{"/>
                <m:endChr m:val="}"/>
                <m:ctrlPr>
                  <w:rPr>
                    <w:rFonts w:ascii="Cambria Math" w:hAnsi="Cambria Math"/>
                    <w:sz w:val="24"/>
                    <w:szCs w:val="24"/>
                  </w:rPr>
                </m:ctrlPr>
              </m:dPr>
              <m:e>
                <m:f>
                  <m:fPr>
                    <m:type m:val="lin"/>
                    <m:ctrlPr>
                      <w:rPr>
                        <w:rFonts w:ascii="Cambria Math" w:hAnsi="Cambria Math"/>
                        <w:sz w:val="24"/>
                        <w:szCs w:val="24"/>
                      </w:rPr>
                    </m:ctrlPr>
                  </m:fPr>
                  <m:num>
                    <m:d>
                      <m:dPr>
                        <m:ctrlPr>
                          <w:rPr>
                            <w:rFonts w:ascii="Cambria Math" w:hAnsi="Cambria Math"/>
                            <w:sz w:val="24"/>
                            <w:szCs w:val="24"/>
                          </w:rPr>
                        </m:ctrlPr>
                      </m:dPr>
                      <m:e>
                        <m:r>
                          <w:rPr>
                            <w:rFonts w:ascii="Cambria Math" w:hAnsi="Cambria Math"/>
                            <w:sz w:val="24"/>
                            <w:szCs w:val="24"/>
                          </w:rPr>
                          <m:t>R</m:t>
                        </m:r>
                        <m:r>
                          <m:rPr>
                            <m:sty m:val="p"/>
                          </m:rPr>
                          <w:rPr>
                            <w:rFonts w:ascii="Cambria Math" w:hAnsi="Cambria Math" w:hint="eastAsia"/>
                            <w:sz w:val="24"/>
                            <w:szCs w:val="24"/>
                          </w:rPr>
                          <m:t>-</m:t>
                        </m:r>
                        <m:r>
                          <m:rPr>
                            <m:sty m:val="p"/>
                          </m:rPr>
                          <w:rPr>
                            <w:rFonts w:ascii="Cambria Math" w:hAnsi="Cambria Math"/>
                            <w:sz w:val="24"/>
                            <w:szCs w:val="24"/>
                          </w:rPr>
                          <m:t>0.0069</m:t>
                        </m:r>
                      </m:e>
                    </m:d>
                  </m:num>
                  <m:den>
                    <m:d>
                      <m:dPr>
                        <m:ctrlPr>
                          <w:rPr>
                            <w:rFonts w:ascii="Cambria Math" w:hAnsi="Cambria Math"/>
                            <w:sz w:val="24"/>
                            <w:szCs w:val="24"/>
                          </w:rPr>
                        </m:ctrlPr>
                      </m:dPr>
                      <m:e>
                        <m:r>
                          <m:rPr>
                            <m:sty m:val="p"/>
                          </m:rPr>
                          <w:rPr>
                            <w:rFonts w:ascii="Cambria Math" w:hAnsi="Cambria Math"/>
                            <w:sz w:val="24"/>
                            <w:szCs w:val="24"/>
                          </w:rPr>
                          <m:t>2.222</m:t>
                        </m:r>
                        <m:r>
                          <m:rPr>
                            <m:sty m:val="p"/>
                          </m:rPr>
                          <w:rPr>
                            <w:rFonts w:ascii="Cambria Math" w:hAnsi="Cambria Math" w:hint="eastAsia"/>
                            <w:sz w:val="24"/>
                            <w:szCs w:val="24"/>
                          </w:rPr>
                          <m:t>-</m:t>
                        </m:r>
                        <m:r>
                          <m:rPr>
                            <m:sty m:val="p"/>
                          </m:rPr>
                          <w:rPr>
                            <w:rFonts w:ascii="Cambria Math" w:hAnsi="Cambria Math"/>
                            <w:sz w:val="24"/>
                            <w:szCs w:val="24"/>
                          </w:rPr>
                          <m:t xml:space="preserve">0.1331 </m:t>
                        </m:r>
                        <m:r>
                          <m:rPr>
                            <m:sty m:val="p"/>
                          </m:rPr>
                          <w:rPr>
                            <w:rFonts w:ascii="Cambria Math" w:eastAsia="ＭＳ ゴシック" w:hAnsi="Cambria Math" w:cs="Times New Roman"/>
                            <w:sz w:val="24"/>
                            <w:szCs w:val="24"/>
                          </w:rPr>
                          <w:sym w:font="Wingdings" w:char="F09E"/>
                        </m:r>
                        <m:r>
                          <m:rPr>
                            <m:sty m:val="p"/>
                          </m:rPr>
                          <w:rPr>
                            <w:rFonts w:ascii="Cambria Math" w:eastAsia="ＭＳ ゴシック" w:hAnsi="Cambria Math" w:cs="Times New Roman"/>
                            <w:sz w:val="24"/>
                            <w:szCs w:val="24"/>
                          </w:rPr>
                          <m:t xml:space="preserve"> </m:t>
                        </m:r>
                        <m:r>
                          <w:rPr>
                            <w:rFonts w:ascii="Cambria Math" w:hAnsi="Cambria Math"/>
                            <w:sz w:val="24"/>
                            <w:szCs w:val="24"/>
                          </w:rPr>
                          <m:t>R</m:t>
                        </m:r>
                      </m:e>
                    </m:d>
                  </m:den>
                </m:f>
              </m:e>
            </m:d>
          </m:e>
        </m:func>
      </m:oMath>
      <w:r w:rsidRPr="00CF2D54">
        <w:rPr>
          <w:rFonts w:hint="eastAsia"/>
          <w:sz w:val="24"/>
          <w:szCs w:val="24"/>
        </w:rPr>
        <w:t xml:space="preserve"> </w:t>
      </w:r>
      <w:r w:rsidR="00504A84">
        <w:rPr>
          <w:rFonts w:hint="eastAsia"/>
          <w:sz w:val="24"/>
          <w:szCs w:val="24"/>
        </w:rPr>
        <w:tab/>
      </w:r>
      <w:r>
        <w:rPr>
          <w:rFonts w:hint="eastAsia"/>
          <w:sz w:val="24"/>
          <w:szCs w:val="24"/>
        </w:rPr>
        <w:tab/>
      </w:r>
      <w:r w:rsidRPr="00CF2D54">
        <w:rPr>
          <w:rFonts w:hint="eastAsia"/>
          <w:sz w:val="24"/>
          <w:szCs w:val="24"/>
        </w:rPr>
        <w:t>(</w:t>
      </w:r>
      <w:r w:rsidR="00504A84">
        <w:rPr>
          <w:rFonts w:hint="eastAsia"/>
          <w:sz w:val="24"/>
          <w:szCs w:val="24"/>
        </w:rPr>
        <w:t>C8.A1.3.</w:t>
      </w:r>
      <w:r w:rsidR="001B1EF1">
        <w:rPr>
          <w:rFonts w:hint="eastAsia"/>
          <w:sz w:val="24"/>
          <w:szCs w:val="24"/>
        </w:rPr>
        <w:t>2</w:t>
      </w:r>
      <w:r w:rsidRPr="00CF2D54">
        <w:rPr>
          <w:rFonts w:hint="eastAsia"/>
          <w:sz w:val="24"/>
          <w:szCs w:val="24"/>
        </w:rPr>
        <w:t>)</w:t>
      </w:r>
    </w:p>
    <w:p w14:paraId="0394D1C7" w14:textId="77777777" w:rsidR="004B04D8" w:rsidRPr="00CF2D54" w:rsidRDefault="004B04D8" w:rsidP="004B04D8">
      <w:pPr>
        <w:spacing w:beforeLines="50" w:before="175" w:afterLines="50" w:after="175"/>
        <w:ind w:leftChars="200" w:left="440"/>
        <w:rPr>
          <w:sz w:val="24"/>
          <w:szCs w:val="24"/>
        </w:rPr>
      </w:pPr>
      <m:oMath>
        <m:r>
          <w:rPr>
            <w:rFonts w:ascii="Cambria Math" w:hAnsi="Cambria Math"/>
            <w:sz w:val="24"/>
            <w:szCs w:val="24"/>
          </w:rPr>
          <m:t>R</m:t>
        </m:r>
        <m:r>
          <m:rPr>
            <m:sty m:val="p"/>
          </m:rPr>
          <w:rPr>
            <w:rFonts w:ascii="Cambria Math" w:hAnsi="Cambria Math"/>
            <w:sz w:val="24"/>
            <w:szCs w:val="24"/>
          </w:rPr>
          <m:t>=</m:t>
        </m:r>
        <m:f>
          <m:fPr>
            <m:type m:val="lin"/>
            <m:ctrlPr>
              <w:rPr>
                <w:rFonts w:ascii="Cambria Math" w:hAnsi="Cambria Math"/>
                <w:sz w:val="24"/>
                <w:szCs w:val="24"/>
              </w:rPr>
            </m:ctrlPr>
          </m:fPr>
          <m:num>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578</m:t>
                    </m:r>
                  </m:sub>
                  <m:sup>
                    <m:r>
                      <m:rPr>
                        <m:sty m:val="p"/>
                      </m:rPr>
                      <w:rPr>
                        <w:rFonts w:ascii="Cambria Math" w:hAnsi="Cambria Math"/>
                        <w:sz w:val="24"/>
                        <w:szCs w:val="24"/>
                      </w:rPr>
                      <m:t>SD</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578</m:t>
                    </m:r>
                  </m:sub>
                  <m:sup>
                    <m:r>
                      <m:rPr>
                        <m:sty m:val="p"/>
                      </m:rPr>
                      <w:rPr>
                        <w:rFonts w:ascii="Cambria Math" w:hAnsi="Cambria Math"/>
                        <w:sz w:val="24"/>
                        <w:szCs w:val="24"/>
                      </w:rPr>
                      <m:t>S</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SD</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m:t>
                    </m:r>
                  </m:sup>
                </m:sSubSup>
              </m:e>
            </m:d>
          </m:num>
          <m:den>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434</m:t>
                    </m:r>
                  </m:sub>
                  <m:sup>
                    <m:r>
                      <m:rPr>
                        <m:sty m:val="p"/>
                      </m:rPr>
                      <w:rPr>
                        <w:rFonts w:ascii="Cambria Math" w:hAnsi="Cambria Math"/>
                        <w:sz w:val="24"/>
                        <w:szCs w:val="24"/>
                      </w:rPr>
                      <m:t>SD</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434</m:t>
                    </m:r>
                  </m:sub>
                  <m:sup>
                    <m:r>
                      <m:rPr>
                        <m:sty m:val="p"/>
                      </m:rPr>
                      <w:rPr>
                        <w:rFonts w:ascii="Cambria Math" w:hAnsi="Cambria Math"/>
                        <w:sz w:val="24"/>
                        <w:szCs w:val="24"/>
                      </w:rPr>
                      <m:t>S</m:t>
                    </m:r>
                  </m:sup>
                </m:sSubSup>
                <m:r>
                  <m:rPr>
                    <m:sty m:val="p"/>
                  </m:rPr>
                  <w:rPr>
                    <w:rFonts w:ascii="Cambria Math" w:hAnsi="Cambria Math" w:hint="eastAsia"/>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SD</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m:rPr>
                        <m:sty m:val="p"/>
                      </m:rPr>
                      <w:rPr>
                        <w:rFonts w:ascii="Cambria Math" w:hAnsi="Cambria Math"/>
                        <w:sz w:val="24"/>
                        <w:szCs w:val="24"/>
                      </w:rPr>
                      <m:t>730</m:t>
                    </m:r>
                  </m:sub>
                  <m:sup>
                    <m:r>
                      <m:rPr>
                        <m:sty m:val="p"/>
                      </m:rPr>
                      <w:rPr>
                        <w:rFonts w:ascii="Cambria Math" w:hAnsi="Cambria Math"/>
                        <w:sz w:val="24"/>
                        <w:szCs w:val="24"/>
                      </w:rPr>
                      <m:t>S</m:t>
                    </m:r>
                  </m:sup>
                </m:sSubSup>
              </m:e>
            </m:d>
          </m:den>
        </m:f>
      </m:oMath>
      <w:r>
        <w:rPr>
          <w:rFonts w:hint="eastAsia"/>
          <w:sz w:val="24"/>
          <w:szCs w:val="24"/>
        </w:rPr>
        <w:tab/>
      </w:r>
      <w:r w:rsidR="00504A84" w:rsidRPr="00CF2D54">
        <w:rPr>
          <w:rFonts w:hint="eastAsia"/>
          <w:sz w:val="24"/>
          <w:szCs w:val="24"/>
        </w:rPr>
        <w:t>(</w:t>
      </w:r>
      <w:r w:rsidR="00504A84">
        <w:rPr>
          <w:rFonts w:hint="eastAsia"/>
          <w:sz w:val="24"/>
          <w:szCs w:val="24"/>
        </w:rPr>
        <w:t>C8.A1.3.</w:t>
      </w:r>
      <w:r w:rsidR="001B1EF1">
        <w:rPr>
          <w:rFonts w:hint="eastAsia"/>
          <w:sz w:val="24"/>
          <w:szCs w:val="24"/>
        </w:rPr>
        <w:t>3</w:t>
      </w:r>
      <w:r w:rsidR="00504A84" w:rsidRPr="00CF2D54">
        <w:rPr>
          <w:rFonts w:hint="eastAsia"/>
          <w:sz w:val="24"/>
          <w:szCs w:val="24"/>
        </w:rPr>
        <w:t>)</w:t>
      </w:r>
    </w:p>
    <w:p w14:paraId="7F406DF8" w14:textId="5A155A50" w:rsidR="004B04D8" w:rsidRDefault="004B04D8" w:rsidP="008E6B62">
      <w:pPr>
        <w:rPr>
          <w:sz w:val="24"/>
          <w:szCs w:val="24"/>
        </w:rPr>
      </w:pPr>
      <w:proofErr w:type="gramStart"/>
      <w:r w:rsidRPr="00CF2D54">
        <w:rPr>
          <w:rFonts w:hint="eastAsia"/>
          <w:sz w:val="24"/>
          <w:szCs w:val="24"/>
        </w:rPr>
        <w:t>where</w:t>
      </w:r>
      <w:proofErr w:type="gramEnd"/>
      <w:r w:rsidRPr="00CF2D54">
        <w:rPr>
          <w:rFonts w:hint="eastAsia"/>
          <w:sz w:val="24"/>
          <w:szCs w:val="24"/>
        </w:rPr>
        <w:t xml:space="preserve"> p</w:t>
      </w:r>
      <w:r w:rsidRPr="00CF2D54">
        <w:rPr>
          <w:rFonts w:hint="eastAsia"/>
          <w:i/>
          <w:sz w:val="24"/>
          <w:szCs w:val="24"/>
        </w:rPr>
        <w:t>K</w:t>
      </w:r>
      <w:r w:rsidRPr="00CF2D54">
        <w:rPr>
          <w:rFonts w:hint="eastAsia"/>
          <w:sz w:val="24"/>
          <w:szCs w:val="24"/>
          <w:vertAlign w:val="subscript"/>
        </w:rPr>
        <w:t>2</w:t>
      </w:r>
      <w:r w:rsidRPr="00CF2D54">
        <w:rPr>
          <w:rFonts w:hint="eastAsia"/>
          <w:sz w:val="24"/>
          <w:szCs w:val="24"/>
        </w:rPr>
        <w:t xml:space="preserve"> is the acid dissociation constant of </w:t>
      </w:r>
      <w:proofErr w:type="spellStart"/>
      <w:r w:rsidRPr="00CF2D54">
        <w:rPr>
          <w:rFonts w:hint="eastAsia"/>
          <w:i/>
          <w:sz w:val="24"/>
          <w:szCs w:val="24"/>
        </w:rPr>
        <w:t>m</w:t>
      </w:r>
      <w:r w:rsidR="002A7EB0">
        <w:rPr>
          <w:rFonts w:hint="eastAsia"/>
          <w:sz w:val="24"/>
          <w:szCs w:val="24"/>
        </w:rPr>
        <w:t>CP</w:t>
      </w:r>
      <w:proofErr w:type="spellEnd"/>
      <w:r w:rsidR="000A462B">
        <w:rPr>
          <w:sz w:val="24"/>
          <w:szCs w:val="24"/>
        </w:rPr>
        <w:t>.</w:t>
      </w:r>
      <w:r w:rsidR="000A462B" w:rsidRPr="00CF2D54">
        <w:rPr>
          <w:rFonts w:hint="eastAsia"/>
          <w:sz w:val="24"/>
          <w:szCs w:val="24"/>
        </w:rPr>
        <w:t xml:space="preserve"> </w:t>
      </w:r>
      <w:r w:rsidRPr="00CF2D54">
        <w:rPr>
          <w:rFonts w:hint="eastAsia"/>
          <w:sz w:val="24"/>
          <w:szCs w:val="24"/>
        </w:rPr>
        <w:t>[I</w:t>
      </w:r>
      <w:r w:rsidRPr="00CF2D54">
        <w:rPr>
          <w:rFonts w:hint="eastAsia"/>
          <w:sz w:val="24"/>
          <w:szCs w:val="24"/>
          <w:vertAlign w:val="superscript"/>
        </w:rPr>
        <w:t>2</w:t>
      </w:r>
      <w:r w:rsidR="00D4153D">
        <w:rPr>
          <w:rFonts w:cs="Times New Roman"/>
          <w:sz w:val="24"/>
          <w:szCs w:val="24"/>
          <w:vertAlign w:val="superscript"/>
        </w:rPr>
        <w:t>−</w:t>
      </w:r>
      <w:r w:rsidRPr="00CF2D54">
        <w:rPr>
          <w:rFonts w:hint="eastAsia"/>
          <w:sz w:val="24"/>
          <w:szCs w:val="24"/>
        </w:rPr>
        <w:t>] / [HI</w:t>
      </w:r>
      <w:r w:rsidR="00D4153D">
        <w:rPr>
          <w:rFonts w:cs="Times New Roman"/>
          <w:sz w:val="24"/>
          <w:szCs w:val="24"/>
          <w:vertAlign w:val="superscript"/>
        </w:rPr>
        <w:t>−</w:t>
      </w:r>
      <w:r w:rsidRPr="00CF2D54">
        <w:rPr>
          <w:rFonts w:hint="eastAsia"/>
          <w:sz w:val="24"/>
          <w:szCs w:val="24"/>
        </w:rPr>
        <w:t xml:space="preserve">] is the ratio of </w:t>
      </w:r>
      <w:proofErr w:type="spellStart"/>
      <w:r w:rsidR="00EB2EEA" w:rsidRPr="002242FF">
        <w:rPr>
          <w:rFonts w:hint="eastAsia"/>
          <w:i/>
          <w:sz w:val="24"/>
          <w:szCs w:val="24"/>
        </w:rPr>
        <w:t>m</w:t>
      </w:r>
      <w:r w:rsidR="0009329D">
        <w:rPr>
          <w:rFonts w:hint="eastAsia"/>
          <w:sz w:val="24"/>
          <w:szCs w:val="24"/>
        </w:rPr>
        <w:t>CP</w:t>
      </w:r>
      <w:proofErr w:type="spellEnd"/>
      <w:r w:rsidRPr="00CF2D54">
        <w:rPr>
          <w:rFonts w:hint="eastAsia"/>
          <w:sz w:val="24"/>
          <w:szCs w:val="24"/>
        </w:rPr>
        <w:t xml:space="preserve"> base form (I</w:t>
      </w:r>
      <w:r w:rsidRPr="00CF2D54">
        <w:rPr>
          <w:rFonts w:hint="eastAsia"/>
          <w:sz w:val="24"/>
          <w:szCs w:val="24"/>
          <w:vertAlign w:val="superscript"/>
        </w:rPr>
        <w:t>2</w:t>
      </w:r>
      <w:r w:rsidR="00D4153D">
        <w:rPr>
          <w:rFonts w:cs="Times New Roman"/>
          <w:sz w:val="24"/>
          <w:szCs w:val="24"/>
          <w:vertAlign w:val="superscript"/>
        </w:rPr>
        <w:t>−</w:t>
      </w:r>
      <w:r w:rsidRPr="00CF2D54">
        <w:rPr>
          <w:rFonts w:hint="eastAsia"/>
          <w:sz w:val="24"/>
          <w:szCs w:val="24"/>
        </w:rPr>
        <w:t>) concentration over acid form (HI</w:t>
      </w:r>
      <w:r w:rsidR="00D4153D">
        <w:rPr>
          <w:rFonts w:cs="Times New Roman"/>
          <w:sz w:val="24"/>
          <w:szCs w:val="24"/>
          <w:vertAlign w:val="superscript"/>
        </w:rPr>
        <w:t>−</w:t>
      </w:r>
      <w:r w:rsidRPr="00CF2D54">
        <w:rPr>
          <w:rFonts w:hint="eastAsia"/>
          <w:sz w:val="24"/>
          <w:szCs w:val="24"/>
        </w:rPr>
        <w:t xml:space="preserve">) concentration which is </w:t>
      </w:r>
      <w:r w:rsidR="006A645C">
        <w:rPr>
          <w:sz w:val="24"/>
          <w:szCs w:val="24"/>
        </w:rPr>
        <w:t>calculated</w:t>
      </w:r>
      <w:r w:rsidR="006A645C" w:rsidRPr="00CF2D54">
        <w:rPr>
          <w:rFonts w:hint="eastAsia"/>
          <w:sz w:val="24"/>
          <w:szCs w:val="24"/>
        </w:rPr>
        <w:t xml:space="preserve"> </w:t>
      </w:r>
      <w:r w:rsidRPr="00CF2D54">
        <w:rPr>
          <w:rFonts w:hint="eastAsia"/>
          <w:sz w:val="24"/>
          <w:szCs w:val="24"/>
        </w:rPr>
        <w:t xml:space="preserve">from </w:t>
      </w:r>
      <w:r w:rsidR="000A462B">
        <w:rPr>
          <w:sz w:val="24"/>
          <w:szCs w:val="24"/>
        </w:rPr>
        <w:t xml:space="preserve">the corrected </w:t>
      </w:r>
      <w:r w:rsidRPr="00CF2D54">
        <w:rPr>
          <w:rFonts w:hint="eastAsia"/>
          <w:sz w:val="24"/>
          <w:szCs w:val="24"/>
        </w:rPr>
        <w:t xml:space="preserve">absorbance ratio </w:t>
      </w:r>
      <w:r w:rsidR="00F8332F" w:rsidRPr="00F8332F">
        <w:rPr>
          <w:rFonts w:hint="eastAsia"/>
          <w:sz w:val="24"/>
          <w:szCs w:val="24"/>
        </w:rPr>
        <w:t>(</w:t>
      </w:r>
      <w:r w:rsidRPr="00CF2D54">
        <w:rPr>
          <w:rFonts w:hint="eastAsia"/>
          <w:i/>
          <w:sz w:val="24"/>
          <w:szCs w:val="24"/>
        </w:rPr>
        <w:t>R</w:t>
      </w:r>
      <w:r w:rsidR="00F8332F" w:rsidRPr="00F8332F">
        <w:rPr>
          <w:rFonts w:hint="eastAsia"/>
          <w:sz w:val="24"/>
          <w:szCs w:val="24"/>
        </w:rPr>
        <w:t>)</w:t>
      </w:r>
      <w:r w:rsidR="000A462B">
        <w:rPr>
          <w:sz w:val="24"/>
          <w:szCs w:val="24"/>
        </w:rPr>
        <w:t xml:space="preserve"> shown in </w:t>
      </w:r>
      <w:r w:rsidR="0013733C">
        <w:rPr>
          <w:sz w:val="24"/>
          <w:szCs w:val="24"/>
        </w:rPr>
        <w:t xml:space="preserve">the </w:t>
      </w:r>
      <w:r w:rsidR="000A462B">
        <w:rPr>
          <w:sz w:val="24"/>
          <w:szCs w:val="24"/>
        </w:rPr>
        <w:t>section 8(5)</w:t>
      </w:r>
      <w:r w:rsidRPr="00CF2D54">
        <w:rPr>
          <w:rFonts w:hint="eastAsia"/>
          <w:sz w:val="24"/>
          <w:szCs w:val="24"/>
        </w:rPr>
        <w:t xml:space="preserve"> and the ratios of extinction coefficients (</w:t>
      </w:r>
      <w:r w:rsidRPr="002A7EB0">
        <w:rPr>
          <w:rFonts w:hint="eastAsia"/>
          <w:sz w:val="24"/>
          <w:szCs w:val="24"/>
        </w:rPr>
        <w:t>Clayton and Byrne</w:t>
      </w:r>
      <w:r w:rsidRPr="00CF2D54">
        <w:rPr>
          <w:rFonts w:hint="eastAsia"/>
          <w:sz w:val="24"/>
          <w:szCs w:val="24"/>
        </w:rPr>
        <w:t xml:space="preserve">, 1993). </w:t>
      </w: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λ</m:t>
            </m:r>
          </m:sub>
          <m:sup>
            <m:r>
              <m:rPr>
                <m:sty m:val="p"/>
              </m:rPr>
              <w:rPr>
                <w:rFonts w:ascii="Cambria Math" w:hAnsi="Cambria Math"/>
                <w:sz w:val="24"/>
                <w:szCs w:val="24"/>
              </w:rPr>
              <m:t>S</m:t>
            </m:r>
          </m:sup>
        </m:sSubSup>
      </m:oMath>
      <w:r w:rsidRPr="00CF2D54">
        <w:rPr>
          <w:rFonts w:hint="eastAsia"/>
          <w:sz w:val="24"/>
          <w:szCs w:val="24"/>
        </w:rPr>
        <w:t xml:space="preserve"> </w:t>
      </w:r>
      <w:proofErr w:type="gramStart"/>
      <w:r w:rsidRPr="00CF2D54">
        <w:rPr>
          <w:rFonts w:hint="eastAsia"/>
          <w:sz w:val="24"/>
          <w:szCs w:val="24"/>
        </w:rPr>
        <w:t>and</w:t>
      </w:r>
      <w:proofErr w:type="gramEnd"/>
      <w:r w:rsidRPr="00CF2D54">
        <w:rPr>
          <w:rFonts w:hint="eastAsia"/>
          <w:sz w:val="24"/>
          <w:szCs w:val="24"/>
        </w:rPr>
        <w:t xml:space="preserve"> </w:t>
      </w: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λ</m:t>
            </m:r>
          </m:sub>
          <m:sup>
            <m:r>
              <m:rPr>
                <m:sty m:val="p"/>
              </m:rPr>
              <w:rPr>
                <w:rFonts w:ascii="Cambria Math" w:hAnsi="Cambria Math"/>
                <w:sz w:val="24"/>
                <w:szCs w:val="24"/>
              </w:rPr>
              <m:t>SD</m:t>
            </m:r>
          </m:sup>
        </m:sSubSup>
      </m:oMath>
      <w:r w:rsidRPr="00CF2D54">
        <w:rPr>
          <w:rFonts w:hint="eastAsia"/>
          <w:sz w:val="24"/>
          <w:szCs w:val="24"/>
        </w:rPr>
        <w:t xml:space="preserve"> in equation (</w:t>
      </w:r>
      <w:r w:rsidR="00C4141D">
        <w:rPr>
          <w:rFonts w:hint="eastAsia"/>
          <w:sz w:val="24"/>
          <w:szCs w:val="24"/>
        </w:rPr>
        <w:t>C8.A1.3.3</w:t>
      </w:r>
      <w:r w:rsidRPr="00CF2D54">
        <w:rPr>
          <w:rFonts w:hint="eastAsia"/>
          <w:sz w:val="24"/>
          <w:szCs w:val="24"/>
        </w:rPr>
        <w:t xml:space="preserve">) are absorbance of seawater itself and dye plus seawater, respectively, at wavelength </w:t>
      </w:r>
      <w:r w:rsidRPr="00CF2D54">
        <w:rPr>
          <w:rFonts w:ascii="Symbol" w:hAnsi="Symbol"/>
          <w:i/>
          <w:sz w:val="24"/>
          <w:szCs w:val="24"/>
        </w:rPr>
        <w:t></w:t>
      </w:r>
      <w:r w:rsidRPr="00CF2D54">
        <w:rPr>
          <w:rFonts w:hint="eastAsia"/>
          <w:sz w:val="24"/>
          <w:szCs w:val="24"/>
        </w:rPr>
        <w:t xml:space="preserve"> (nm). The value of p</w:t>
      </w:r>
      <w:r w:rsidRPr="00CF2D54">
        <w:rPr>
          <w:rFonts w:hint="eastAsia"/>
          <w:i/>
          <w:sz w:val="24"/>
          <w:szCs w:val="24"/>
        </w:rPr>
        <w:t>K</w:t>
      </w:r>
      <w:r w:rsidRPr="00CF2D54">
        <w:rPr>
          <w:rFonts w:hint="eastAsia"/>
          <w:sz w:val="24"/>
          <w:szCs w:val="24"/>
          <w:vertAlign w:val="subscript"/>
        </w:rPr>
        <w:t>2</w:t>
      </w:r>
      <w:r w:rsidRPr="00CF2D54">
        <w:rPr>
          <w:rFonts w:hint="eastAsia"/>
          <w:sz w:val="24"/>
          <w:szCs w:val="24"/>
        </w:rPr>
        <w:t xml:space="preserve"> (</w:t>
      </w:r>
      <m:oMath>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m:t>
                </m:r>
                <m:r>
                  <m:rPr>
                    <m:sty m:val="p"/>
                  </m:rPr>
                  <w:rPr>
                    <w:rFonts w:ascii="Cambria Math" w:hAnsi="Cambria Math" w:hint="eastAsia"/>
                    <w:sz w:val="24"/>
                    <w:szCs w:val="24"/>
                  </w:rPr>
                  <m:t>-</m:t>
                </m:r>
                <m:r>
                  <m:rPr>
                    <m:sty m:val="p"/>
                  </m:rPr>
                  <w:rPr>
                    <w:rFonts w:ascii="Cambria Math" w:hAnsi="Cambria Math"/>
                    <w:sz w:val="24"/>
                    <w:szCs w:val="24"/>
                  </w:rPr>
                  <m:t>log</m:t>
                </m:r>
              </m:e>
              <m:sub>
                <m:r>
                  <m:rPr>
                    <m:sty m:val="p"/>
                  </m:rPr>
                  <w:rPr>
                    <w:rFonts w:ascii="Cambria Math" w:hAnsi="Cambria Math"/>
                    <w:sz w:val="24"/>
                    <w:szCs w:val="24"/>
                  </w:rPr>
                  <m:t>10</m:t>
                </m:r>
              </m:sub>
            </m:sSub>
          </m:fName>
          <m:e>
            <m:d>
              <m:dPr>
                <m:ctrlPr>
                  <w:rPr>
                    <w:rFonts w:ascii="Cambria Math" w:hAnsi="Cambria Math"/>
                    <w:sz w:val="24"/>
                    <w:szCs w:val="24"/>
                  </w:rPr>
                </m:ctrlPr>
              </m:dPr>
              <m:e>
                <m:f>
                  <m:fPr>
                    <m:type m:val="lin"/>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num>
                  <m:den>
                    <m:sSup>
                      <m:sSupPr>
                        <m:ctrlPr>
                          <w:rPr>
                            <w:rFonts w:ascii="Cambria Math" w:hAnsi="Cambria Math"/>
                            <w:sz w:val="24"/>
                            <w:szCs w:val="24"/>
                          </w:rPr>
                        </m:ctrlPr>
                      </m:sSupPr>
                      <m:e>
                        <m:r>
                          <w:rPr>
                            <w:rFonts w:ascii="Cambria Math" w:hAnsi="Cambria Math"/>
                            <w:sz w:val="24"/>
                            <w:szCs w:val="24"/>
                          </w:rPr>
                          <m:t>k</m:t>
                        </m:r>
                      </m:e>
                      <m:sup>
                        <m:r>
                          <m:rPr>
                            <m:sty m:val="p"/>
                          </m:rPr>
                          <w:rPr>
                            <w:rFonts w:ascii="Cambria Math" w:hAnsi="Cambria Math"/>
                            <w:sz w:val="24"/>
                            <w:szCs w:val="24"/>
                          </w:rPr>
                          <m:t>0</m:t>
                        </m:r>
                      </m:sup>
                    </m:sSup>
                  </m:den>
                </m:f>
              </m:e>
            </m:d>
          </m:e>
        </m:func>
      </m:oMath>
      <w:r w:rsidRPr="00CF2D54">
        <w:rPr>
          <w:rFonts w:hint="eastAsia"/>
          <w:sz w:val="24"/>
          <w:szCs w:val="24"/>
        </w:rPr>
        <w:t>, k</w:t>
      </w:r>
      <w:r w:rsidRPr="00CF2D54">
        <w:rPr>
          <w:rFonts w:hint="eastAsia"/>
          <w:sz w:val="24"/>
          <w:szCs w:val="24"/>
          <w:vertAlign w:val="superscript"/>
        </w:rPr>
        <w:t>0</w:t>
      </w:r>
      <w:r w:rsidRPr="00CF2D54">
        <w:rPr>
          <w:rFonts w:hint="eastAsia"/>
          <w:sz w:val="24"/>
          <w:szCs w:val="24"/>
        </w:rPr>
        <w:t xml:space="preserve"> = 1 </w:t>
      </w:r>
      <w:proofErr w:type="spellStart"/>
      <w:r w:rsidRPr="00CF2D54">
        <w:rPr>
          <w:rFonts w:hint="eastAsia"/>
          <w:sz w:val="24"/>
          <w:szCs w:val="24"/>
        </w:rPr>
        <w:t>mol</w:t>
      </w:r>
      <w:proofErr w:type="spellEnd"/>
      <w:r w:rsidRPr="00CF2D54">
        <w:rPr>
          <w:rFonts w:hint="eastAsia"/>
          <w:sz w:val="24"/>
          <w:szCs w:val="24"/>
        </w:rPr>
        <w:t xml:space="preserve"> kg</w:t>
      </w:r>
      <w:r w:rsidR="00D4153D">
        <w:rPr>
          <w:rFonts w:cs="Times New Roman"/>
          <w:sz w:val="24"/>
          <w:szCs w:val="24"/>
          <w:vertAlign w:val="superscript"/>
        </w:rPr>
        <w:t>−</w:t>
      </w:r>
      <w:r>
        <w:rPr>
          <w:rFonts w:hint="eastAsia"/>
          <w:sz w:val="24"/>
          <w:szCs w:val="24"/>
          <w:vertAlign w:val="superscript"/>
        </w:rPr>
        <w:t>1</w:t>
      </w:r>
      <w:r w:rsidRPr="00CF2D54">
        <w:rPr>
          <w:rFonts w:hint="eastAsia"/>
          <w:sz w:val="24"/>
          <w:szCs w:val="24"/>
        </w:rPr>
        <w:t>) ha</w:t>
      </w:r>
      <w:r>
        <w:rPr>
          <w:rFonts w:hint="eastAsia"/>
          <w:sz w:val="24"/>
          <w:szCs w:val="24"/>
        </w:rPr>
        <w:t>d</w:t>
      </w:r>
      <w:r w:rsidRPr="00CF2D54">
        <w:rPr>
          <w:rFonts w:hint="eastAsia"/>
          <w:sz w:val="24"/>
          <w:szCs w:val="24"/>
        </w:rPr>
        <w:t xml:space="preserve"> also been expressed as a function of temperature </w:t>
      </w:r>
      <w:r w:rsidRPr="00CF2D54">
        <w:rPr>
          <w:rFonts w:hint="eastAsia"/>
          <w:i/>
          <w:sz w:val="24"/>
          <w:szCs w:val="24"/>
        </w:rPr>
        <w:t>T</w:t>
      </w:r>
      <w:r w:rsidRPr="00CF2D54">
        <w:rPr>
          <w:rFonts w:hint="eastAsia"/>
          <w:sz w:val="24"/>
          <w:szCs w:val="24"/>
        </w:rPr>
        <w:t xml:space="preserve"> (in Kelvin) and salinity </w:t>
      </w:r>
      <w:r w:rsidRPr="00CF2D54">
        <w:rPr>
          <w:rFonts w:hint="eastAsia"/>
          <w:i/>
          <w:sz w:val="24"/>
          <w:szCs w:val="24"/>
        </w:rPr>
        <w:t>S</w:t>
      </w:r>
      <w:r w:rsidRPr="00CF2D54">
        <w:rPr>
          <w:rFonts w:hint="eastAsia"/>
          <w:sz w:val="24"/>
          <w:szCs w:val="24"/>
        </w:rPr>
        <w:t xml:space="preserve"> (in </w:t>
      </w:r>
      <w:proofErr w:type="spellStart"/>
      <w:r w:rsidRPr="00CF2D54">
        <w:rPr>
          <w:rFonts w:hint="eastAsia"/>
          <w:sz w:val="24"/>
          <w:szCs w:val="24"/>
        </w:rPr>
        <w:t>psu</w:t>
      </w:r>
      <w:proofErr w:type="spellEnd"/>
      <w:r w:rsidRPr="00CF2D54">
        <w:rPr>
          <w:rFonts w:hint="eastAsia"/>
          <w:sz w:val="24"/>
          <w:szCs w:val="24"/>
        </w:rPr>
        <w:t xml:space="preserve">) by </w:t>
      </w:r>
      <w:r w:rsidRPr="009D5E57">
        <w:rPr>
          <w:rFonts w:hint="eastAsia"/>
          <w:sz w:val="24"/>
          <w:szCs w:val="24"/>
        </w:rPr>
        <w:t>Clayton and Byrne</w:t>
      </w:r>
      <w:r w:rsidRPr="00CF2D54">
        <w:rPr>
          <w:rFonts w:hint="eastAsia"/>
          <w:sz w:val="24"/>
          <w:szCs w:val="24"/>
        </w:rPr>
        <w:t xml:space="preserve"> (1993), but the calculated value has been subsequently corrected by 0.0047 on the basis of a reported </w:t>
      </w:r>
      <w:proofErr w:type="spellStart"/>
      <w:r w:rsidRPr="00CF2D54">
        <w:rPr>
          <w:rFonts w:hint="eastAsia"/>
          <w:sz w:val="24"/>
          <w:szCs w:val="24"/>
        </w:rPr>
        <w:t>pH</w:t>
      </w:r>
      <w:r w:rsidRPr="00CF2D54">
        <w:rPr>
          <w:rFonts w:hint="eastAsia"/>
          <w:sz w:val="24"/>
          <w:szCs w:val="24"/>
          <w:vertAlign w:val="subscript"/>
        </w:rPr>
        <w:t>T</w:t>
      </w:r>
      <w:proofErr w:type="spellEnd"/>
      <w:r w:rsidRPr="00CF2D54">
        <w:rPr>
          <w:rFonts w:hint="eastAsia"/>
          <w:sz w:val="24"/>
          <w:szCs w:val="24"/>
        </w:rPr>
        <w:t xml:space="preserve"> value accounting for </w:t>
      </w:r>
      <w:r w:rsidRPr="00CF2D54">
        <w:rPr>
          <w:sz w:val="24"/>
          <w:szCs w:val="24"/>
        </w:rPr>
        <w:t>“</w:t>
      </w:r>
      <w:proofErr w:type="spellStart"/>
      <w:r w:rsidRPr="00CF2D54">
        <w:rPr>
          <w:rFonts w:hint="eastAsia"/>
          <w:sz w:val="24"/>
          <w:szCs w:val="24"/>
        </w:rPr>
        <w:t>tris</w:t>
      </w:r>
      <w:proofErr w:type="spellEnd"/>
      <w:r w:rsidRPr="00CF2D54">
        <w:rPr>
          <w:sz w:val="24"/>
          <w:szCs w:val="24"/>
        </w:rPr>
        <w:t>”</w:t>
      </w:r>
      <w:r w:rsidRPr="00CF2D54">
        <w:rPr>
          <w:rFonts w:hint="eastAsia"/>
          <w:sz w:val="24"/>
          <w:szCs w:val="24"/>
        </w:rPr>
        <w:t xml:space="preserve"> buffer (</w:t>
      </w:r>
      <w:proofErr w:type="spellStart"/>
      <w:r w:rsidRPr="00C4141D">
        <w:rPr>
          <w:rFonts w:hint="eastAsia"/>
          <w:sz w:val="24"/>
          <w:szCs w:val="24"/>
        </w:rPr>
        <w:t>DelValls</w:t>
      </w:r>
      <w:proofErr w:type="spellEnd"/>
      <w:r w:rsidRPr="00C4141D">
        <w:rPr>
          <w:rFonts w:hint="eastAsia"/>
          <w:sz w:val="24"/>
          <w:szCs w:val="24"/>
        </w:rPr>
        <w:t xml:space="preserve"> and Dickson</w:t>
      </w:r>
      <w:r w:rsidRPr="00CF2D54">
        <w:rPr>
          <w:rFonts w:hint="eastAsia"/>
          <w:sz w:val="24"/>
          <w:szCs w:val="24"/>
        </w:rPr>
        <w:t>, 1998):</w:t>
      </w:r>
    </w:p>
    <w:p w14:paraId="65C7C983" w14:textId="77777777" w:rsidR="00A83C93" w:rsidRDefault="00A83C93" w:rsidP="004B04D8">
      <w:pPr>
        <w:jc w:val="left"/>
        <w:rPr>
          <w:sz w:val="24"/>
          <w:szCs w:val="24"/>
        </w:rPr>
      </w:pPr>
    </w:p>
    <w:p w14:paraId="3C8AA1B3" w14:textId="77777777" w:rsidR="00A83C93" w:rsidRPr="002A7EB0" w:rsidRDefault="00A83C93" w:rsidP="00A83C93">
      <w:pPr>
        <w:spacing w:beforeLines="50" w:before="175"/>
        <w:ind w:leftChars="200" w:left="440"/>
        <w:rPr>
          <w:sz w:val="24"/>
          <w:szCs w:val="24"/>
        </w:rPr>
      </w:pPr>
      <m:oMathPara>
        <m:oMathParaPr>
          <m:jc m:val="left"/>
        </m:oMathParaPr>
        <m:oMath>
          <m:r>
            <m:rPr>
              <m:sty m:val="p"/>
            </m:rP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 xml:space="preserve">Clayton </m:t>
              </m:r>
              <m:r>
                <w:rPr>
                  <w:rFonts w:ascii="Cambria Math" w:hAnsi="Cambria Math"/>
                  <w:sz w:val="24"/>
                  <w:szCs w:val="24"/>
                </w:rPr>
                <m:t>&amp;</m:t>
              </m:r>
              <m:r>
                <m:rPr>
                  <m:sty m:val="p"/>
                </m:rPr>
                <w:rPr>
                  <w:rFonts w:ascii="Cambria Math" w:hAnsi="Cambria Math"/>
                  <w:sz w:val="24"/>
                  <w:szCs w:val="24"/>
                </w:rPr>
                <m:t xml:space="preserve"> Byrne, 1993</m:t>
              </m:r>
            </m:e>
          </m:d>
          <m:r>
            <m:rPr>
              <m:sty m:val="p"/>
            </m:rPr>
            <w:rPr>
              <w:rFonts w:ascii="Cambria Math" w:hAnsi="Cambria Math"/>
              <w:sz w:val="24"/>
              <w:szCs w:val="24"/>
            </w:rPr>
            <m:t>+0.0047</m:t>
          </m:r>
        </m:oMath>
      </m:oMathPara>
    </w:p>
    <w:p w14:paraId="2D6A1437" w14:textId="77777777" w:rsidR="00A83C93" w:rsidRPr="002A7EB0" w:rsidRDefault="00A83C93" w:rsidP="00A83C93">
      <w:pPr>
        <w:ind w:leftChars="200" w:left="440"/>
        <w:rPr>
          <w:sz w:val="24"/>
          <w:szCs w:val="24"/>
        </w:rPr>
      </w:pPr>
      <w:r w:rsidRPr="002A7EB0">
        <w:rPr>
          <w:rFonts w:hint="eastAsia"/>
          <w:sz w:val="24"/>
          <w:szCs w:val="24"/>
        </w:rPr>
        <w:tab/>
      </w:r>
      <m:oMath>
        <m:r>
          <m:rPr>
            <m:sty m:val="p"/>
          </m:rPr>
          <w:rPr>
            <w:rFonts w:ascii="Cambria Math" w:hAnsi="Cambria Math" w:cs="Times New Roman"/>
            <w:sz w:val="24"/>
            <w:szCs w:val="24"/>
          </w:rPr>
          <m:t>=</m:t>
        </m:r>
        <m:f>
          <m:fPr>
            <m:type m:val="lin"/>
            <m:ctrlPr>
              <w:rPr>
                <w:rFonts w:ascii="Cambria Math" w:hAnsi="Cambria Math" w:cs="Times New Roman"/>
                <w:sz w:val="24"/>
                <w:szCs w:val="24"/>
              </w:rPr>
            </m:ctrlPr>
          </m:fPr>
          <m:num>
            <m:r>
              <m:rPr>
                <m:sty m:val="p"/>
              </m:rPr>
              <w:rPr>
                <w:rFonts w:ascii="Cambria Math" w:hAnsi="Cambria Math" w:cs="Times New Roman"/>
                <w:sz w:val="24"/>
                <w:szCs w:val="24"/>
              </w:rPr>
              <m:t>1245.69</m:t>
            </m:r>
          </m:num>
          <m:den>
            <m:r>
              <w:rPr>
                <w:rFonts w:ascii="Cambria Math" w:hAnsi="Cambria Math" w:cs="Times New Roman"/>
                <w:sz w:val="24"/>
                <w:szCs w:val="24"/>
              </w:rPr>
              <m:t>T</m:t>
            </m:r>
          </m:den>
        </m:f>
        <m:r>
          <m:rPr>
            <m:sty m:val="p"/>
          </m:rPr>
          <w:rPr>
            <w:rFonts w:ascii="Cambria Math" w:hAnsi="Cambria Math" w:cs="Times New Roman"/>
            <w:sz w:val="24"/>
            <w:szCs w:val="24"/>
          </w:rPr>
          <m:t xml:space="preserve">+3.8322+0.00211 </m:t>
        </m:r>
        <m:r>
          <m:rPr>
            <m:sty m:val="p"/>
          </m:rPr>
          <w:rPr>
            <w:rFonts w:ascii="Cambria Math" w:eastAsia="ＭＳ ゴシック" w:hAnsi="Cambria Math" w:cs="Times New Roman"/>
            <w:sz w:val="24"/>
            <w:szCs w:val="24"/>
          </w:rPr>
          <w:sym w:font="Wingdings" w:char="F09E"/>
        </m:r>
        <m:r>
          <m:rPr>
            <m:sty m:val="p"/>
          </m:rPr>
          <w:rPr>
            <w:rFonts w:ascii="Cambria Math" w:eastAsia="ＭＳ ゴシック"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35-</m:t>
            </m:r>
            <m:r>
              <w:rPr>
                <w:rFonts w:ascii="Cambria Math" w:hAnsi="Cambria Math" w:cs="Times New Roman"/>
                <w:sz w:val="24"/>
                <w:szCs w:val="24"/>
              </w:rPr>
              <m:t>S</m:t>
            </m:r>
          </m:e>
        </m:d>
      </m:oMath>
      <w:r w:rsidRPr="002A7EB0">
        <w:rPr>
          <w:rFonts w:hint="eastAsia"/>
          <w:sz w:val="24"/>
          <w:szCs w:val="24"/>
        </w:rPr>
        <w:t>.</w:t>
      </w:r>
      <w:r w:rsidRPr="002A7EB0">
        <w:rPr>
          <w:rFonts w:hint="eastAsia"/>
          <w:sz w:val="24"/>
          <w:szCs w:val="24"/>
        </w:rPr>
        <w:tab/>
      </w:r>
      <w:r w:rsidRPr="002A7EB0">
        <w:rPr>
          <w:rFonts w:hint="eastAsia"/>
          <w:sz w:val="24"/>
          <w:szCs w:val="24"/>
        </w:rPr>
        <w:tab/>
      </w:r>
      <w:r w:rsidRPr="002A7EB0">
        <w:rPr>
          <w:rFonts w:hint="eastAsia"/>
          <w:sz w:val="24"/>
          <w:szCs w:val="24"/>
        </w:rPr>
        <w:tab/>
        <w:t>(</w:t>
      </w:r>
      <w:r w:rsidR="001B1EF1">
        <w:rPr>
          <w:rFonts w:hint="eastAsia"/>
          <w:sz w:val="24"/>
          <w:szCs w:val="24"/>
        </w:rPr>
        <w:t>C8.A1.3.4</w:t>
      </w:r>
      <w:r w:rsidRPr="002A7EB0">
        <w:rPr>
          <w:rFonts w:hint="eastAsia"/>
          <w:sz w:val="24"/>
          <w:szCs w:val="24"/>
        </w:rPr>
        <w:t>)</w:t>
      </w:r>
    </w:p>
    <w:p w14:paraId="599640B2" w14:textId="77777777" w:rsidR="00A83C93" w:rsidRPr="002A7EB0" w:rsidRDefault="00A83C93" w:rsidP="00A83C93">
      <w:pPr>
        <w:spacing w:afterLines="50" w:after="175"/>
        <w:rPr>
          <w:sz w:val="24"/>
          <w:szCs w:val="24"/>
        </w:rPr>
      </w:pPr>
      <w:r w:rsidRPr="002A7EB0">
        <w:rPr>
          <w:rFonts w:hint="eastAsia"/>
          <w:sz w:val="24"/>
          <w:szCs w:val="24"/>
        </w:rPr>
        <w:tab/>
      </w:r>
      <w:r w:rsidR="001B1EF1">
        <w:rPr>
          <w:rFonts w:hint="eastAsia"/>
          <w:sz w:val="24"/>
          <w:szCs w:val="24"/>
        </w:rPr>
        <w:t xml:space="preserve">   (</w:t>
      </w:r>
      <w:r w:rsidRPr="002A7EB0">
        <w:rPr>
          <w:rFonts w:hint="eastAsia"/>
          <w:sz w:val="24"/>
          <w:szCs w:val="24"/>
        </w:rPr>
        <w:t xml:space="preserve">293 K </w:t>
      </w:r>
      <w:r w:rsidRPr="002A7EB0">
        <w:rPr>
          <w:sz w:val="24"/>
          <w:szCs w:val="24"/>
        </w:rPr>
        <w:t>≤</w:t>
      </w:r>
      <w:r w:rsidRPr="002A7EB0">
        <w:rPr>
          <w:rFonts w:hint="eastAsia"/>
          <w:sz w:val="24"/>
          <w:szCs w:val="24"/>
        </w:rPr>
        <w:t xml:space="preserve"> </w:t>
      </w:r>
      <w:r w:rsidRPr="002A7EB0">
        <w:rPr>
          <w:rFonts w:hint="eastAsia"/>
          <w:i/>
          <w:sz w:val="24"/>
          <w:szCs w:val="24"/>
        </w:rPr>
        <w:t>T</w:t>
      </w:r>
      <w:r w:rsidRPr="002A7EB0">
        <w:rPr>
          <w:rFonts w:hint="eastAsia"/>
          <w:sz w:val="24"/>
          <w:szCs w:val="24"/>
        </w:rPr>
        <w:t xml:space="preserve"> </w:t>
      </w:r>
      <w:r w:rsidRPr="002A7EB0">
        <w:rPr>
          <w:sz w:val="24"/>
          <w:szCs w:val="24"/>
        </w:rPr>
        <w:t>≤</w:t>
      </w:r>
      <w:r w:rsidRPr="002A7EB0">
        <w:rPr>
          <w:rFonts w:hint="eastAsia"/>
          <w:sz w:val="24"/>
          <w:szCs w:val="24"/>
        </w:rPr>
        <w:t xml:space="preserve"> 303 K, 30 </w:t>
      </w:r>
      <w:r w:rsidRPr="002A7EB0">
        <w:rPr>
          <w:sz w:val="24"/>
          <w:szCs w:val="24"/>
        </w:rPr>
        <w:t>≤</w:t>
      </w:r>
      <w:r w:rsidRPr="002A7EB0">
        <w:rPr>
          <w:rFonts w:hint="eastAsia"/>
          <w:sz w:val="24"/>
          <w:szCs w:val="24"/>
        </w:rPr>
        <w:t xml:space="preserve"> </w:t>
      </w:r>
      <w:r w:rsidRPr="002A7EB0">
        <w:rPr>
          <w:rFonts w:hint="eastAsia"/>
          <w:i/>
          <w:sz w:val="24"/>
          <w:szCs w:val="24"/>
        </w:rPr>
        <w:t>S</w:t>
      </w:r>
      <w:r w:rsidRPr="002A7EB0">
        <w:rPr>
          <w:rFonts w:hint="eastAsia"/>
          <w:sz w:val="24"/>
          <w:szCs w:val="24"/>
        </w:rPr>
        <w:t xml:space="preserve"> </w:t>
      </w:r>
      <w:r w:rsidRPr="002A7EB0">
        <w:rPr>
          <w:sz w:val="24"/>
          <w:szCs w:val="24"/>
        </w:rPr>
        <w:t>≤</w:t>
      </w:r>
      <w:r w:rsidRPr="002A7EB0">
        <w:rPr>
          <w:rFonts w:hint="eastAsia"/>
          <w:sz w:val="24"/>
          <w:szCs w:val="24"/>
        </w:rPr>
        <w:t xml:space="preserve"> 37</w:t>
      </w:r>
      <w:r w:rsidR="001B1EF1">
        <w:rPr>
          <w:rFonts w:hint="eastAsia"/>
          <w:sz w:val="24"/>
          <w:szCs w:val="24"/>
        </w:rPr>
        <w:t>)</w:t>
      </w:r>
    </w:p>
    <w:p w14:paraId="77ACEE24" w14:textId="003690FF" w:rsidR="00E46F3E" w:rsidRPr="008E6B62" w:rsidRDefault="00E46F3E" w:rsidP="00A83C93">
      <w:pPr>
        <w:spacing w:afterLines="50" w:after="175"/>
        <w:rPr>
          <w:sz w:val="24"/>
          <w:szCs w:val="24"/>
        </w:rPr>
      </w:pPr>
      <w:r w:rsidRPr="008E6B62">
        <w:rPr>
          <w:sz w:val="24"/>
          <w:szCs w:val="24"/>
        </w:rPr>
        <w:t xml:space="preserve">Finally, </w:t>
      </w:r>
      <w:proofErr w:type="spellStart"/>
      <w:r w:rsidRPr="008E6B62">
        <w:rPr>
          <w:sz w:val="24"/>
          <w:szCs w:val="24"/>
        </w:rPr>
        <w:t>pH</w:t>
      </w:r>
      <w:r w:rsidRPr="008E6B62">
        <w:rPr>
          <w:sz w:val="24"/>
          <w:szCs w:val="24"/>
          <w:vertAlign w:val="subscript"/>
        </w:rPr>
        <w:t>T</w:t>
      </w:r>
      <w:proofErr w:type="spellEnd"/>
      <w:r w:rsidRPr="008E6B62">
        <w:rPr>
          <w:sz w:val="24"/>
          <w:szCs w:val="24"/>
        </w:rPr>
        <w:t xml:space="preserve"> determined</w:t>
      </w:r>
      <w:r w:rsidR="00944503" w:rsidRPr="008E6B62">
        <w:rPr>
          <w:sz w:val="24"/>
          <w:szCs w:val="24"/>
        </w:rPr>
        <w:t xml:space="preserve"> </w:t>
      </w:r>
      <w:r w:rsidRPr="008E6B62">
        <w:rPr>
          <w:sz w:val="24"/>
          <w:szCs w:val="24"/>
        </w:rPr>
        <w:t xml:space="preserve">at a temperature </w:t>
      </w:r>
      <w:r w:rsidRPr="008E6B62">
        <w:rPr>
          <w:i/>
          <w:sz w:val="24"/>
          <w:szCs w:val="24"/>
        </w:rPr>
        <w:t>t</w:t>
      </w:r>
      <w:r w:rsidRPr="008E6B62">
        <w:rPr>
          <w:sz w:val="24"/>
          <w:szCs w:val="24"/>
        </w:rPr>
        <w:t xml:space="preserve"> (</w:t>
      </w:r>
      <w:proofErr w:type="spellStart"/>
      <w:proofErr w:type="gramStart"/>
      <w:r w:rsidR="00CB3278" w:rsidRPr="008E6B62">
        <w:rPr>
          <w:sz w:val="24"/>
          <w:szCs w:val="24"/>
        </w:rPr>
        <w:t>pH</w:t>
      </w:r>
      <w:r w:rsidR="00CB3278" w:rsidRPr="008E6B62">
        <w:rPr>
          <w:sz w:val="24"/>
          <w:szCs w:val="24"/>
          <w:vertAlign w:val="subscript"/>
        </w:rPr>
        <w:t>T</w:t>
      </w:r>
      <w:proofErr w:type="spellEnd"/>
      <w:r w:rsidR="00CB3278" w:rsidRPr="008E6B62">
        <w:rPr>
          <w:sz w:val="24"/>
          <w:szCs w:val="24"/>
        </w:rPr>
        <w:t>(</w:t>
      </w:r>
      <w:proofErr w:type="gramEnd"/>
      <w:r w:rsidR="00CB3278" w:rsidRPr="008E6B62">
        <w:rPr>
          <w:i/>
          <w:sz w:val="24"/>
          <w:szCs w:val="24"/>
        </w:rPr>
        <w:t>t</w:t>
      </w:r>
      <w:r w:rsidR="00CB3278" w:rsidRPr="008E6B62">
        <w:rPr>
          <w:sz w:val="24"/>
          <w:szCs w:val="24"/>
        </w:rPr>
        <w:t xml:space="preserve">), with </w:t>
      </w:r>
      <w:r w:rsidR="00CB3278" w:rsidRPr="008E6B62">
        <w:rPr>
          <w:i/>
          <w:sz w:val="24"/>
          <w:szCs w:val="24"/>
        </w:rPr>
        <w:t>t</w:t>
      </w:r>
      <w:r w:rsidR="00CB3278" w:rsidRPr="008E6B62">
        <w:rPr>
          <w:sz w:val="24"/>
          <w:szCs w:val="24"/>
        </w:rPr>
        <w:t xml:space="preserve"> in </w:t>
      </w:r>
      <w:r w:rsidR="00CB3278" w:rsidRPr="008E6B62">
        <w:rPr>
          <w:rFonts w:eastAsia="ＭＳ ゴシック"/>
          <w:sz w:val="24"/>
          <w:szCs w:val="24"/>
        </w:rPr>
        <w:t>°C</w:t>
      </w:r>
      <w:r w:rsidRPr="008E6B62">
        <w:rPr>
          <w:sz w:val="24"/>
          <w:szCs w:val="24"/>
        </w:rPr>
        <w:t xml:space="preserve">) was corrected to the </w:t>
      </w:r>
      <w:proofErr w:type="spellStart"/>
      <w:r w:rsidRPr="008E6B62">
        <w:rPr>
          <w:sz w:val="24"/>
          <w:szCs w:val="24"/>
        </w:rPr>
        <w:t>pH</w:t>
      </w:r>
      <w:r w:rsidRPr="008E6B62">
        <w:rPr>
          <w:sz w:val="24"/>
          <w:szCs w:val="24"/>
          <w:vertAlign w:val="subscript"/>
        </w:rPr>
        <w:t>T</w:t>
      </w:r>
      <w:proofErr w:type="spellEnd"/>
      <w:r w:rsidRPr="008E6B62">
        <w:rPr>
          <w:sz w:val="24"/>
          <w:szCs w:val="24"/>
        </w:rPr>
        <w:t xml:space="preserve"> at 25.00 </w:t>
      </w:r>
      <w:r w:rsidR="00CB3278" w:rsidRPr="008E6B62">
        <w:rPr>
          <w:rFonts w:eastAsia="ＭＳ ゴシック"/>
          <w:sz w:val="24"/>
          <w:szCs w:val="24"/>
        </w:rPr>
        <w:t>°C</w:t>
      </w:r>
      <w:r w:rsidRPr="008E6B62">
        <w:rPr>
          <w:sz w:val="24"/>
          <w:szCs w:val="24"/>
        </w:rPr>
        <w:t xml:space="preserve"> (</w:t>
      </w:r>
      <w:proofErr w:type="spellStart"/>
      <w:r w:rsidR="00CB3278" w:rsidRPr="008E6B62">
        <w:rPr>
          <w:sz w:val="24"/>
          <w:szCs w:val="24"/>
        </w:rPr>
        <w:t>pH</w:t>
      </w:r>
      <w:r w:rsidR="00CB3278" w:rsidRPr="008E6B62">
        <w:rPr>
          <w:sz w:val="24"/>
          <w:szCs w:val="24"/>
          <w:vertAlign w:val="subscript"/>
        </w:rPr>
        <w:t>T</w:t>
      </w:r>
      <w:proofErr w:type="spellEnd"/>
      <w:r w:rsidR="00CB3278" w:rsidRPr="008E6B62">
        <w:rPr>
          <w:sz w:val="24"/>
          <w:szCs w:val="24"/>
        </w:rPr>
        <w:t xml:space="preserve">(25)) with </w:t>
      </w:r>
      <w:r w:rsidR="00AF32C3" w:rsidRPr="008E6B62">
        <w:rPr>
          <w:sz w:val="24"/>
          <w:szCs w:val="24"/>
        </w:rPr>
        <w:t xml:space="preserve">the </w:t>
      </w:r>
      <w:r w:rsidR="00CB3278" w:rsidRPr="008E6B62">
        <w:rPr>
          <w:sz w:val="24"/>
          <w:szCs w:val="24"/>
        </w:rPr>
        <w:t>following equation</w:t>
      </w:r>
      <w:r w:rsidRPr="008E6B62">
        <w:rPr>
          <w:sz w:val="24"/>
          <w:szCs w:val="24"/>
        </w:rPr>
        <w:t xml:space="preserve"> (</w:t>
      </w:r>
      <w:r w:rsidR="001F5659" w:rsidRPr="00F46E37">
        <w:rPr>
          <w:rFonts w:hint="eastAsia"/>
          <w:sz w:val="24"/>
          <w:szCs w:val="24"/>
        </w:rPr>
        <w:t>Saito</w:t>
      </w:r>
      <w:r w:rsidR="00684177" w:rsidRPr="008E6B62">
        <w:rPr>
          <w:sz w:val="24"/>
          <w:szCs w:val="24"/>
        </w:rPr>
        <w:t xml:space="preserve"> et al.</w:t>
      </w:r>
      <w:r w:rsidR="00A97E37" w:rsidRPr="008E6B62">
        <w:rPr>
          <w:sz w:val="24"/>
          <w:szCs w:val="24"/>
        </w:rPr>
        <w:t>,</w:t>
      </w:r>
      <w:r w:rsidR="00684177" w:rsidRPr="008E6B62">
        <w:rPr>
          <w:sz w:val="24"/>
          <w:szCs w:val="24"/>
        </w:rPr>
        <w:t xml:space="preserve"> 200</w:t>
      </w:r>
      <w:r w:rsidR="001F5659">
        <w:rPr>
          <w:sz w:val="24"/>
          <w:szCs w:val="24"/>
        </w:rPr>
        <w:t>8</w:t>
      </w:r>
      <w:r w:rsidRPr="008E6B62">
        <w:rPr>
          <w:sz w:val="24"/>
          <w:szCs w:val="24"/>
        </w:rPr>
        <w:t>).</w:t>
      </w:r>
    </w:p>
    <w:p w14:paraId="09F8FBD8" w14:textId="77777777" w:rsidR="00E46F3E" w:rsidRPr="008E6B62" w:rsidRDefault="00B2203A" w:rsidP="00E46F3E">
      <w:pPr>
        <w:spacing w:beforeLines="50" w:before="175"/>
        <w:ind w:leftChars="200" w:left="440"/>
        <w:rPr>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25</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-25.00)</m:t>
          </m:r>
        </m:oMath>
      </m:oMathPara>
    </w:p>
    <w:p w14:paraId="309A9922" w14:textId="6E485986" w:rsidR="00E46F3E" w:rsidRPr="008E6B62" w:rsidRDefault="00E46F3E" w:rsidP="00E46F3E">
      <w:pPr>
        <w:spacing w:beforeLines="50" w:before="175"/>
        <w:ind w:leftChars="200" w:left="440"/>
        <w:rPr>
          <w:sz w:val="24"/>
          <w:szCs w:val="24"/>
        </w:rPr>
      </w:pPr>
      <m:oMath>
        <m:r>
          <m:rPr>
            <m:sty m:val="p"/>
          </m:rPr>
          <w:rPr>
            <w:rFonts w:ascii="Cambria Math" w:hAnsi="Cambria Math" w:cs="Times New Roman"/>
            <w:sz w:val="24"/>
            <w:szCs w:val="24"/>
          </w:rPr>
          <m:t>=(2.00170-0.735594</m:t>
        </m:r>
        <m:r>
          <m:rPr>
            <m:sty m:val="p"/>
          </m:rPr>
          <w:rPr>
            <w:rFonts w:ascii="Cambria Math" w:hAnsi="Cambria Math"/>
            <w:sz w:val="24"/>
            <w:szCs w:val="24"/>
          </w:rPr>
          <m:t xml:space="preserve"> </m:t>
        </m:r>
        <m:r>
          <m:rPr>
            <m:sty m:val="p"/>
          </m:rPr>
          <w:rPr>
            <w:rFonts w:ascii="Cambria Math" w:eastAsia="ＭＳ ゴシック" w:hAnsi="Cambria Math" w:cs="Times New Roman"/>
            <w:sz w:val="24"/>
            <w:szCs w:val="24"/>
          </w:rPr>
          <w:sym w:font="Wingdings" w:char="F09E"/>
        </m:r>
        <m:r>
          <m:rPr>
            <m:sty m:val="p"/>
          </m:rPr>
          <w:rPr>
            <w:rFonts w:ascii="Cambria Math" w:eastAsia="ＭＳ ゴシック"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25</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0.0896112</m:t>
            </m:r>
            <m:r>
              <m:rPr>
                <m:sty m:val="p"/>
              </m:rPr>
              <w:rPr>
                <w:rFonts w:ascii="Cambria Math" w:hAnsi="Cambria Math"/>
                <w:sz w:val="24"/>
                <w:szCs w:val="24"/>
              </w:rPr>
              <m:t xml:space="preserve"> </m:t>
            </m:r>
            <m:r>
              <m:rPr>
                <m:sty m:val="p"/>
              </m:rPr>
              <w:rPr>
                <w:rFonts w:ascii="Cambria Math" w:eastAsia="ＭＳ ゴシック" w:hAnsi="Cambria Math" w:cs="Times New Roman"/>
                <w:sz w:val="24"/>
                <w:szCs w:val="24"/>
              </w:rPr>
              <w:sym w:font="Wingdings" w:char="F09E"/>
            </m:r>
            <m:r>
              <m:rPr>
                <m:sty m:val="p"/>
              </m:rPr>
              <w:rPr>
                <w:rFonts w:ascii="Cambria Math" w:eastAsia="ＭＳ ゴシック"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25</m:t>
                </m:r>
              </m:e>
            </m:d>
          </m:e>
          <m:sup>
            <m: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0.00364656</m:t>
            </m:r>
            <m:r>
              <m:rPr>
                <m:sty m:val="p"/>
              </m:rPr>
              <w:rPr>
                <w:rFonts w:ascii="Cambria Math" w:hAnsi="Cambria Math"/>
                <w:sz w:val="24"/>
                <w:szCs w:val="24"/>
              </w:rPr>
              <m:t xml:space="preserve"> </m:t>
            </m:r>
            <m:r>
              <m:rPr>
                <m:sty m:val="p"/>
              </m:rPr>
              <w:rPr>
                <w:rFonts w:ascii="Cambria Math" w:eastAsia="ＭＳ ゴシック" w:hAnsi="Cambria Math" w:cs="Times New Roman"/>
                <w:sz w:val="24"/>
                <w:szCs w:val="24"/>
              </w:rPr>
              <w:sym w:font="Wingdings" w:char="F09E"/>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pH</m:t>
                </m:r>
              </m:e>
              <m:sub>
                <m:r>
                  <m:rPr>
                    <m:sty m:val="p"/>
                  </m:rPr>
                  <w:rPr>
                    <w:rFonts w:ascii="Cambria Math" w:hAnsi="Cambria Math" w:cs="Times New Roman"/>
                    <w:sz w:val="24"/>
                    <w:szCs w:val="24"/>
                  </w:rPr>
                  <m:t>T</m:t>
                </m:r>
              </m:sub>
            </m:sSub>
            <m:d>
              <m:dPr>
                <m:ctrlPr>
                  <w:rPr>
                    <w:rFonts w:ascii="Cambria Math" w:hAnsi="Cambria Math" w:cs="Times New Roman"/>
                    <w:sz w:val="24"/>
                    <w:szCs w:val="24"/>
                  </w:rPr>
                </m:ctrlPr>
              </m:dPr>
              <m:e>
                <m:r>
                  <w:rPr>
                    <w:rFonts w:ascii="Cambria Math" w:hAnsi="Cambria Math" w:cs="Times New Roman"/>
                    <w:sz w:val="24"/>
                    <w:szCs w:val="24"/>
                  </w:rPr>
                  <m:t>25</m:t>
                </m:r>
              </m:e>
            </m:d>
          </m:e>
          <m:sup>
            <m:r>
              <w:rPr>
                <w:rFonts w:ascii="Cambria Math" w:hAnsi="Cambria Math" w:cs="Times New Roman"/>
                <w:sz w:val="24"/>
                <w:szCs w:val="24"/>
              </w:rPr>
              <m:t>3</m:t>
            </m:r>
          </m:sup>
        </m:sSup>
        <m:r>
          <w:rPr>
            <w:rFonts w:ascii="Cambria Math" w:hAnsi="Cambria Math" w:cs="Times New Roman"/>
            <w:sz w:val="24"/>
            <w:szCs w:val="24"/>
          </w:rPr>
          <m:t>)</m:t>
        </m:r>
      </m:oMath>
      <w:r w:rsidR="00CB3278" w:rsidRPr="008E6B62">
        <w:rPr>
          <w:sz w:val="24"/>
          <w:szCs w:val="24"/>
        </w:rPr>
        <w:t>.</w:t>
      </w:r>
    </w:p>
    <w:p w14:paraId="684ADA15" w14:textId="583B122D" w:rsidR="00E46F3E" w:rsidRPr="008E6B62" w:rsidRDefault="0034539A" w:rsidP="00A83C93">
      <w:pPr>
        <w:spacing w:afterLines="50" w:after="175"/>
        <w:rPr>
          <w:sz w:val="24"/>
          <w:szCs w:val="24"/>
        </w:rPr>
      </w:pPr>
      <w:r w:rsidRPr="008E6B62">
        <w:rPr>
          <w:sz w:val="24"/>
          <w:szCs w:val="24"/>
        </w:rPr>
        <w:tab/>
      </w:r>
      <w:r w:rsidRPr="008E6B62">
        <w:rPr>
          <w:sz w:val="24"/>
          <w:szCs w:val="24"/>
        </w:rPr>
        <w:tab/>
      </w:r>
      <w:r w:rsidRPr="008E6B62">
        <w:rPr>
          <w:sz w:val="24"/>
          <w:szCs w:val="24"/>
        </w:rPr>
        <w:tab/>
      </w:r>
      <w:r w:rsidRPr="008E6B62">
        <w:rPr>
          <w:sz w:val="24"/>
          <w:szCs w:val="24"/>
        </w:rPr>
        <w:tab/>
      </w:r>
      <w:r w:rsidRPr="008E6B62">
        <w:rPr>
          <w:sz w:val="24"/>
          <w:szCs w:val="24"/>
        </w:rPr>
        <w:tab/>
      </w:r>
      <w:r w:rsidRPr="008E6B62">
        <w:rPr>
          <w:sz w:val="24"/>
          <w:szCs w:val="24"/>
        </w:rPr>
        <w:tab/>
      </w:r>
      <w:r w:rsidRPr="008E6B62">
        <w:rPr>
          <w:sz w:val="24"/>
          <w:szCs w:val="24"/>
        </w:rPr>
        <w:tab/>
      </w:r>
      <w:r w:rsidRPr="008E6B62">
        <w:rPr>
          <w:sz w:val="24"/>
          <w:szCs w:val="24"/>
        </w:rPr>
        <w:tab/>
      </w:r>
      <w:r w:rsidRPr="008E6B62">
        <w:rPr>
          <w:sz w:val="24"/>
          <w:szCs w:val="24"/>
        </w:rPr>
        <w:tab/>
        <w:t>(C8.A1.3.5)</w:t>
      </w:r>
    </w:p>
    <w:p w14:paraId="5AC8F256" w14:textId="093D0CAB" w:rsidR="00047F6D" w:rsidRPr="00047F6D" w:rsidRDefault="00047F6D" w:rsidP="008E6B62">
      <w:pPr>
        <w:spacing w:afterLines="50" w:after="175"/>
        <w:rPr>
          <w:b/>
          <w:sz w:val="24"/>
          <w:szCs w:val="24"/>
        </w:rPr>
      </w:pPr>
      <w:r w:rsidRPr="00047F6D">
        <w:rPr>
          <w:rFonts w:hint="eastAsia"/>
          <w:b/>
          <w:sz w:val="24"/>
          <w:szCs w:val="24"/>
        </w:rPr>
        <w:lastRenderedPageBreak/>
        <w:t>A2.</w:t>
      </w:r>
      <w:r w:rsidRPr="00047F6D">
        <w:rPr>
          <w:b/>
          <w:sz w:val="24"/>
          <w:szCs w:val="24"/>
        </w:rPr>
        <w:t xml:space="preserve"> </w:t>
      </w:r>
      <w:proofErr w:type="gramStart"/>
      <w:r w:rsidRPr="00047F6D">
        <w:rPr>
          <w:b/>
          <w:sz w:val="24"/>
          <w:szCs w:val="24"/>
        </w:rPr>
        <w:t>pH</w:t>
      </w:r>
      <w:proofErr w:type="gramEnd"/>
      <w:r w:rsidRPr="00047F6D">
        <w:rPr>
          <w:b/>
          <w:sz w:val="24"/>
          <w:szCs w:val="24"/>
        </w:rPr>
        <w:t xml:space="preserve"> </w:t>
      </w:r>
      <w:r w:rsidR="00F52FE8">
        <w:rPr>
          <w:rFonts w:hint="eastAsia"/>
          <w:b/>
          <w:sz w:val="24"/>
          <w:szCs w:val="24"/>
        </w:rPr>
        <w:t>indicator</w:t>
      </w:r>
    </w:p>
    <w:p w14:paraId="6A05AD5F" w14:textId="77777777" w:rsidR="00047F6D" w:rsidRPr="00047F6D" w:rsidRDefault="00631168" w:rsidP="00047F6D">
      <w:pPr>
        <w:contextualSpacing/>
        <w:rPr>
          <w:sz w:val="24"/>
          <w:szCs w:val="24"/>
        </w:rPr>
      </w:pPr>
      <w:r>
        <w:rPr>
          <w:rFonts w:hint="eastAsia"/>
          <w:sz w:val="24"/>
          <w:szCs w:val="24"/>
        </w:rPr>
        <w:t>I</w:t>
      </w:r>
      <w:r w:rsidRPr="00047F6D">
        <w:rPr>
          <w:sz w:val="24"/>
          <w:szCs w:val="24"/>
        </w:rPr>
        <w:t>ndicator</w:t>
      </w:r>
      <w:r w:rsidRPr="00047F6D">
        <w:rPr>
          <w:rFonts w:cs="Times New Roman"/>
          <w:sz w:val="24"/>
          <w:szCs w:val="24"/>
        </w:rPr>
        <w:t xml:space="preserve"> </w:t>
      </w:r>
      <w:r w:rsidR="00047F6D" w:rsidRPr="002242FF">
        <w:rPr>
          <w:rFonts w:cs="Times New Roman"/>
          <w:i/>
          <w:sz w:val="24"/>
          <w:szCs w:val="24"/>
        </w:rPr>
        <w:t>m</w:t>
      </w:r>
      <w:r w:rsidR="00047F6D" w:rsidRPr="00047F6D">
        <w:rPr>
          <w:rFonts w:cs="Times New Roman"/>
          <w:sz w:val="24"/>
          <w:szCs w:val="24"/>
        </w:rPr>
        <w:t>-</w:t>
      </w:r>
      <w:r w:rsidR="002242FF">
        <w:rPr>
          <w:rFonts w:cs="Times New Roman" w:hint="eastAsia"/>
          <w:sz w:val="24"/>
          <w:szCs w:val="24"/>
        </w:rPr>
        <w:t>c</w:t>
      </w:r>
      <w:r w:rsidR="00047F6D" w:rsidRPr="00047F6D">
        <w:rPr>
          <w:rFonts w:cs="Times New Roman"/>
          <w:sz w:val="24"/>
          <w:szCs w:val="24"/>
        </w:rPr>
        <w:t>resol purple</w:t>
      </w:r>
      <w:r w:rsidR="00EB2EEA">
        <w:rPr>
          <w:rFonts w:cs="Times New Roman" w:hint="eastAsia"/>
          <w:sz w:val="24"/>
          <w:szCs w:val="24"/>
        </w:rPr>
        <w:t xml:space="preserve"> (</w:t>
      </w:r>
      <w:proofErr w:type="spellStart"/>
      <w:proofErr w:type="gramStart"/>
      <w:r w:rsidR="00EB2EEA" w:rsidRPr="002242FF">
        <w:rPr>
          <w:rFonts w:cs="Times New Roman" w:hint="eastAsia"/>
          <w:i/>
          <w:sz w:val="24"/>
          <w:szCs w:val="24"/>
        </w:rPr>
        <w:t>m</w:t>
      </w:r>
      <w:r w:rsidR="005936CD">
        <w:rPr>
          <w:rFonts w:cs="Times New Roman" w:hint="eastAsia"/>
          <w:sz w:val="24"/>
          <w:szCs w:val="24"/>
        </w:rPr>
        <w:t>CP</w:t>
      </w:r>
      <w:proofErr w:type="spellEnd"/>
      <w:proofErr w:type="gramEnd"/>
      <w:r w:rsidR="005936CD">
        <w:rPr>
          <w:rFonts w:cs="Times New Roman" w:hint="eastAsia"/>
          <w:sz w:val="24"/>
          <w:szCs w:val="24"/>
        </w:rPr>
        <w:t>)</w:t>
      </w:r>
      <w:r w:rsidR="00047F6D" w:rsidRPr="00047F6D">
        <w:rPr>
          <w:rFonts w:cs="Times New Roman"/>
          <w:sz w:val="24"/>
          <w:szCs w:val="24"/>
        </w:rPr>
        <w:t xml:space="preserve"> solution</w:t>
      </w:r>
    </w:p>
    <w:p w14:paraId="76D9176F" w14:textId="64ADCEB7" w:rsidR="00047F6D" w:rsidRPr="000E1FD1" w:rsidRDefault="005936CD" w:rsidP="00047F6D">
      <w:pPr>
        <w:ind w:leftChars="100" w:left="220" w:firstLine="1"/>
        <w:contextualSpacing/>
        <w:rPr>
          <w:sz w:val="24"/>
          <w:szCs w:val="24"/>
        </w:rPr>
      </w:pPr>
      <w:r>
        <w:rPr>
          <w:rFonts w:hint="eastAsia"/>
          <w:sz w:val="24"/>
          <w:szCs w:val="24"/>
        </w:rPr>
        <w:t>A</w:t>
      </w:r>
      <w:r w:rsidRPr="008E12EA">
        <w:rPr>
          <w:sz w:val="24"/>
          <w:szCs w:val="24"/>
        </w:rPr>
        <w:t xml:space="preserve">dd </w:t>
      </w:r>
      <w:r w:rsidR="00FC04D9" w:rsidRPr="00047F6D">
        <w:rPr>
          <w:sz w:val="24"/>
          <w:szCs w:val="24"/>
        </w:rPr>
        <w:t xml:space="preserve">0.67 g </w:t>
      </w:r>
      <w:proofErr w:type="spellStart"/>
      <w:proofErr w:type="gramStart"/>
      <w:r w:rsidR="00EB2EEA" w:rsidRPr="002242FF">
        <w:rPr>
          <w:rFonts w:hint="eastAsia"/>
          <w:i/>
          <w:sz w:val="24"/>
          <w:szCs w:val="24"/>
        </w:rPr>
        <w:t>m</w:t>
      </w:r>
      <w:r w:rsidR="00FC04D9">
        <w:rPr>
          <w:rFonts w:hint="eastAsia"/>
          <w:sz w:val="24"/>
          <w:szCs w:val="24"/>
        </w:rPr>
        <w:t>CP</w:t>
      </w:r>
      <w:proofErr w:type="spellEnd"/>
      <w:proofErr w:type="gramEnd"/>
      <w:r w:rsidR="00FC04D9" w:rsidRPr="00047F6D">
        <w:rPr>
          <w:sz w:val="24"/>
          <w:szCs w:val="24"/>
        </w:rPr>
        <w:t xml:space="preserve"> </w:t>
      </w:r>
      <w:r w:rsidR="00FC04D9">
        <w:rPr>
          <w:rFonts w:hint="eastAsia"/>
          <w:sz w:val="24"/>
          <w:szCs w:val="24"/>
        </w:rPr>
        <w:t xml:space="preserve">to </w:t>
      </w:r>
      <w:r>
        <w:rPr>
          <w:rFonts w:hint="eastAsia"/>
          <w:sz w:val="24"/>
          <w:szCs w:val="24"/>
        </w:rPr>
        <w:t>5</w:t>
      </w:r>
      <w:r w:rsidRPr="008E12EA">
        <w:rPr>
          <w:rFonts w:hint="eastAsia"/>
          <w:sz w:val="24"/>
          <w:szCs w:val="24"/>
        </w:rPr>
        <w:t>0</w:t>
      </w:r>
      <w:r w:rsidRPr="008E12EA">
        <w:rPr>
          <w:sz w:val="24"/>
          <w:szCs w:val="24"/>
        </w:rPr>
        <w:t xml:space="preserve">0 </w:t>
      </w:r>
      <w:r w:rsidRPr="008E12EA">
        <w:rPr>
          <w:rFonts w:hint="eastAsia"/>
          <w:sz w:val="24"/>
          <w:szCs w:val="24"/>
        </w:rPr>
        <w:t>mL</w:t>
      </w:r>
      <w:r w:rsidRPr="00047F6D">
        <w:rPr>
          <w:sz w:val="24"/>
          <w:szCs w:val="24"/>
        </w:rPr>
        <w:t xml:space="preserve"> </w:t>
      </w:r>
      <w:r w:rsidR="00DA08A9">
        <w:rPr>
          <w:rFonts w:hint="eastAsia"/>
          <w:sz w:val="24"/>
          <w:szCs w:val="24"/>
        </w:rPr>
        <w:t>deionized water (</w:t>
      </w:r>
      <w:r w:rsidR="00FC04D9">
        <w:rPr>
          <w:rFonts w:hint="eastAsia"/>
          <w:sz w:val="24"/>
          <w:szCs w:val="24"/>
        </w:rPr>
        <w:t>DW</w:t>
      </w:r>
      <w:r w:rsidR="00DA08A9">
        <w:rPr>
          <w:rFonts w:hint="eastAsia"/>
          <w:sz w:val="24"/>
          <w:szCs w:val="24"/>
        </w:rPr>
        <w:t>)</w:t>
      </w:r>
      <w:r w:rsidR="00FC04D9">
        <w:rPr>
          <w:rFonts w:hint="eastAsia"/>
          <w:sz w:val="24"/>
          <w:szCs w:val="24"/>
        </w:rPr>
        <w:t xml:space="preserve"> </w:t>
      </w:r>
      <w:r w:rsidR="00047F6D" w:rsidRPr="00047F6D">
        <w:rPr>
          <w:sz w:val="24"/>
          <w:szCs w:val="24"/>
        </w:rPr>
        <w:t>in a borosilicate glass flask</w:t>
      </w:r>
      <w:r w:rsidR="00E54273">
        <w:rPr>
          <w:rFonts w:hint="eastAsia"/>
          <w:sz w:val="24"/>
          <w:szCs w:val="24"/>
        </w:rPr>
        <w:t xml:space="preserve">. </w:t>
      </w:r>
      <w:r w:rsidR="00631168">
        <w:rPr>
          <w:rFonts w:hint="eastAsia"/>
          <w:sz w:val="24"/>
          <w:szCs w:val="24"/>
        </w:rPr>
        <w:t>Pour</w:t>
      </w:r>
      <w:r w:rsidR="00E54273" w:rsidRPr="008E12EA">
        <w:rPr>
          <w:sz w:val="24"/>
          <w:szCs w:val="24"/>
        </w:rPr>
        <w:t xml:space="preserve"> </w:t>
      </w:r>
      <w:r w:rsidR="00FC04D9">
        <w:rPr>
          <w:rFonts w:hint="eastAsia"/>
          <w:sz w:val="24"/>
          <w:szCs w:val="24"/>
        </w:rPr>
        <w:t xml:space="preserve">DW </w:t>
      </w:r>
      <w:r w:rsidR="00E54273" w:rsidRPr="008E12EA">
        <w:rPr>
          <w:rFonts w:hint="eastAsia"/>
          <w:sz w:val="24"/>
          <w:szCs w:val="24"/>
        </w:rPr>
        <w:t>s</w:t>
      </w:r>
      <w:r w:rsidR="00E54273" w:rsidRPr="008E12EA">
        <w:rPr>
          <w:sz w:val="24"/>
          <w:szCs w:val="24"/>
        </w:rPr>
        <w:t xml:space="preserve">lowly </w:t>
      </w:r>
      <w:r w:rsidR="00631168">
        <w:rPr>
          <w:rFonts w:hint="eastAsia"/>
          <w:sz w:val="24"/>
          <w:szCs w:val="24"/>
        </w:rPr>
        <w:t>in</w:t>
      </w:r>
      <w:r w:rsidR="00FC04D9">
        <w:rPr>
          <w:rFonts w:hint="eastAsia"/>
          <w:sz w:val="24"/>
          <w:szCs w:val="24"/>
        </w:rPr>
        <w:t>to</w:t>
      </w:r>
      <w:r w:rsidR="00047F6D" w:rsidRPr="00047F6D">
        <w:rPr>
          <w:sz w:val="24"/>
          <w:szCs w:val="24"/>
        </w:rPr>
        <w:t xml:space="preserve"> </w:t>
      </w:r>
      <w:r w:rsidR="00631168">
        <w:rPr>
          <w:rFonts w:hint="eastAsia"/>
          <w:sz w:val="24"/>
          <w:szCs w:val="24"/>
        </w:rPr>
        <w:t>flask to weight</w:t>
      </w:r>
      <w:r w:rsidR="00631168" w:rsidRPr="00047F6D">
        <w:rPr>
          <w:sz w:val="24"/>
          <w:szCs w:val="24"/>
        </w:rPr>
        <w:t xml:space="preserve"> </w:t>
      </w:r>
      <w:r w:rsidR="00631168">
        <w:rPr>
          <w:rFonts w:hint="eastAsia"/>
          <w:sz w:val="24"/>
          <w:szCs w:val="24"/>
        </w:rPr>
        <w:t xml:space="preserve">of </w:t>
      </w:r>
      <w:r w:rsidR="00047F6D" w:rsidRPr="00047F6D">
        <w:rPr>
          <w:sz w:val="24"/>
          <w:szCs w:val="24"/>
        </w:rPr>
        <w:t>1 kg</w:t>
      </w:r>
      <w:r w:rsidR="00EB2EEA">
        <w:rPr>
          <w:rFonts w:hint="eastAsia"/>
          <w:sz w:val="24"/>
          <w:szCs w:val="24"/>
        </w:rPr>
        <w:t xml:space="preserve"> (</w:t>
      </w:r>
      <w:proofErr w:type="spellStart"/>
      <w:proofErr w:type="gramStart"/>
      <w:r w:rsidR="00EB2EEA" w:rsidRPr="002242FF">
        <w:rPr>
          <w:rFonts w:hint="eastAsia"/>
          <w:i/>
          <w:sz w:val="24"/>
          <w:szCs w:val="24"/>
        </w:rPr>
        <w:t>m</w:t>
      </w:r>
      <w:r w:rsidR="00631168">
        <w:rPr>
          <w:rFonts w:hint="eastAsia"/>
          <w:sz w:val="24"/>
          <w:szCs w:val="24"/>
        </w:rPr>
        <w:t>CP</w:t>
      </w:r>
      <w:proofErr w:type="spellEnd"/>
      <w:proofErr w:type="gramEnd"/>
      <w:r w:rsidR="00631168">
        <w:rPr>
          <w:rFonts w:hint="eastAsia"/>
          <w:sz w:val="24"/>
          <w:szCs w:val="24"/>
        </w:rPr>
        <w:t xml:space="preserve"> + DW), </w:t>
      </w:r>
      <w:r w:rsidR="00E54273">
        <w:rPr>
          <w:rFonts w:hint="eastAsia"/>
          <w:sz w:val="24"/>
          <w:szCs w:val="24"/>
        </w:rPr>
        <w:t xml:space="preserve">and mix well to </w:t>
      </w:r>
      <w:r w:rsidR="00E54273">
        <w:rPr>
          <w:sz w:val="24"/>
          <w:szCs w:val="24"/>
        </w:rPr>
        <w:t>dissolve</w:t>
      </w:r>
      <w:r w:rsidR="00EB2EEA">
        <w:rPr>
          <w:rFonts w:hint="eastAsia"/>
          <w:sz w:val="24"/>
          <w:szCs w:val="24"/>
        </w:rPr>
        <w:t xml:space="preserve"> </w:t>
      </w:r>
      <w:proofErr w:type="spellStart"/>
      <w:r w:rsidR="00EB2EEA" w:rsidRPr="002242FF">
        <w:rPr>
          <w:rFonts w:hint="eastAsia"/>
          <w:i/>
          <w:sz w:val="24"/>
          <w:szCs w:val="24"/>
        </w:rPr>
        <w:t>m</w:t>
      </w:r>
      <w:r w:rsidR="00E54273">
        <w:rPr>
          <w:rFonts w:hint="eastAsia"/>
          <w:sz w:val="24"/>
          <w:szCs w:val="24"/>
        </w:rPr>
        <w:t>CP</w:t>
      </w:r>
      <w:proofErr w:type="spellEnd"/>
      <w:r w:rsidR="00E54273">
        <w:rPr>
          <w:sz w:val="24"/>
          <w:szCs w:val="24"/>
        </w:rPr>
        <w:t xml:space="preserve">. </w:t>
      </w:r>
      <w:r w:rsidR="00631168">
        <w:rPr>
          <w:rFonts w:hint="eastAsia"/>
          <w:sz w:val="24"/>
          <w:szCs w:val="24"/>
        </w:rPr>
        <w:t>R</w:t>
      </w:r>
      <w:r w:rsidR="00631168" w:rsidRPr="00047F6D">
        <w:rPr>
          <w:sz w:val="24"/>
          <w:szCs w:val="24"/>
        </w:rPr>
        <w:t>egulate the pH (free hydrogen ion scale) of indicator solution to 7.9±0.1</w:t>
      </w:r>
      <w:r w:rsidR="00631168">
        <w:rPr>
          <w:rFonts w:hint="eastAsia"/>
          <w:sz w:val="24"/>
          <w:szCs w:val="24"/>
        </w:rPr>
        <w:t xml:space="preserve"> by</w:t>
      </w:r>
      <w:r w:rsidR="00631168" w:rsidRPr="00047F6D">
        <w:rPr>
          <w:sz w:val="24"/>
          <w:szCs w:val="24"/>
        </w:rPr>
        <w:t xml:space="preserve"> </w:t>
      </w:r>
      <w:r w:rsidR="00631168">
        <w:rPr>
          <w:rFonts w:hint="eastAsia"/>
          <w:sz w:val="24"/>
          <w:szCs w:val="24"/>
        </w:rPr>
        <w:t>s</w:t>
      </w:r>
      <w:r w:rsidR="00047F6D" w:rsidRPr="00047F6D">
        <w:rPr>
          <w:sz w:val="24"/>
          <w:szCs w:val="24"/>
        </w:rPr>
        <w:t xml:space="preserve">mall amount of diluted </w:t>
      </w:r>
      <w:proofErr w:type="spellStart"/>
      <w:r w:rsidR="00047F6D" w:rsidRPr="00047F6D">
        <w:rPr>
          <w:sz w:val="24"/>
          <w:szCs w:val="24"/>
        </w:rPr>
        <w:t>NaOH</w:t>
      </w:r>
      <w:proofErr w:type="spellEnd"/>
      <w:r w:rsidR="00047F6D" w:rsidRPr="00047F6D">
        <w:rPr>
          <w:sz w:val="24"/>
          <w:szCs w:val="24"/>
        </w:rPr>
        <w:t xml:space="preserve"> solution (approx. 0.25 </w:t>
      </w:r>
      <w:proofErr w:type="spellStart"/>
      <w:r w:rsidR="00047F6D" w:rsidRPr="00047F6D">
        <w:rPr>
          <w:sz w:val="24"/>
          <w:szCs w:val="24"/>
        </w:rPr>
        <w:t>mol</w:t>
      </w:r>
      <w:proofErr w:type="spellEnd"/>
      <w:r w:rsidR="00047F6D" w:rsidRPr="00047F6D">
        <w:rPr>
          <w:sz w:val="24"/>
          <w:szCs w:val="24"/>
        </w:rPr>
        <w:t xml:space="preserve"> </w:t>
      </w:r>
      <w:r w:rsidR="009B67BF">
        <w:rPr>
          <w:rFonts w:hint="eastAsia"/>
          <w:sz w:val="24"/>
          <w:szCs w:val="24"/>
        </w:rPr>
        <w:t>L</w:t>
      </w:r>
      <w:r w:rsidR="00D4153D">
        <w:rPr>
          <w:rFonts w:cs="Times New Roman"/>
          <w:sz w:val="24"/>
          <w:szCs w:val="24"/>
          <w:vertAlign w:val="superscript"/>
        </w:rPr>
        <w:t>−</w:t>
      </w:r>
      <w:r w:rsidR="009B67BF">
        <w:rPr>
          <w:rFonts w:hint="eastAsia"/>
          <w:sz w:val="24"/>
          <w:szCs w:val="24"/>
          <w:vertAlign w:val="superscript"/>
        </w:rPr>
        <w:t>1</w:t>
      </w:r>
      <w:r w:rsidR="00047F6D" w:rsidRPr="00047F6D">
        <w:rPr>
          <w:sz w:val="24"/>
          <w:szCs w:val="24"/>
        </w:rPr>
        <w:t xml:space="preserve">) </w:t>
      </w:r>
      <w:r w:rsidR="00631168">
        <w:rPr>
          <w:rFonts w:hint="eastAsia"/>
          <w:sz w:val="24"/>
          <w:szCs w:val="24"/>
        </w:rPr>
        <w:t>if the</w:t>
      </w:r>
      <w:r w:rsidR="00047F6D" w:rsidRPr="00047F6D">
        <w:rPr>
          <w:sz w:val="24"/>
          <w:szCs w:val="24"/>
        </w:rPr>
        <w:t xml:space="preserve"> pH</w:t>
      </w:r>
      <w:r w:rsidR="00631168">
        <w:rPr>
          <w:rFonts w:hint="eastAsia"/>
          <w:sz w:val="24"/>
          <w:szCs w:val="24"/>
        </w:rPr>
        <w:t xml:space="preserve"> was out of the range</w:t>
      </w:r>
      <w:r w:rsidR="00047F6D" w:rsidRPr="00047F6D">
        <w:rPr>
          <w:sz w:val="24"/>
          <w:szCs w:val="24"/>
        </w:rPr>
        <w:t>. The pH of indicator solution was monitored using glass e</w:t>
      </w:r>
      <w:r w:rsidR="00047F6D" w:rsidRPr="000E1FD1">
        <w:rPr>
          <w:sz w:val="24"/>
          <w:szCs w:val="24"/>
        </w:rPr>
        <w:t>lectrode pH meter.</w:t>
      </w:r>
      <w:r w:rsidR="00047F6D" w:rsidRPr="000E1FD1">
        <w:rPr>
          <w:rFonts w:hint="eastAsia"/>
          <w:sz w:val="24"/>
          <w:szCs w:val="24"/>
        </w:rPr>
        <w:t xml:space="preserve"> </w:t>
      </w:r>
      <w:r w:rsidR="00F52FE8" w:rsidRPr="000E1FD1">
        <w:rPr>
          <w:sz w:val="24"/>
          <w:szCs w:val="24"/>
        </w:rPr>
        <w:t>T</w:t>
      </w:r>
      <w:r w:rsidR="00F52FE8" w:rsidRPr="000E1FD1">
        <w:rPr>
          <w:rFonts w:hint="eastAsia"/>
          <w:sz w:val="24"/>
          <w:szCs w:val="24"/>
        </w:rPr>
        <w:t>he reagent had not been refining.</w:t>
      </w:r>
    </w:p>
    <w:p w14:paraId="1A2B381F" w14:textId="77777777" w:rsidR="00047F6D" w:rsidRPr="000E1FD1" w:rsidRDefault="00047F6D" w:rsidP="00605D71">
      <w:pPr>
        <w:rPr>
          <w:rFonts w:eastAsia="ＭＳ ゴシック"/>
          <w:color w:val="1F497D" w:themeColor="text2"/>
          <w:sz w:val="24"/>
          <w:szCs w:val="24"/>
        </w:rPr>
      </w:pPr>
    </w:p>
    <w:p w14:paraId="0714B4B7" w14:textId="77777777" w:rsidR="00605D71" w:rsidRPr="000E1FD1" w:rsidRDefault="00605D71" w:rsidP="00605D71">
      <w:pPr>
        <w:rPr>
          <w:rFonts w:cs="Times New Roman"/>
          <w:b/>
          <w:i/>
          <w:sz w:val="24"/>
          <w:szCs w:val="24"/>
        </w:rPr>
      </w:pPr>
      <w:r w:rsidRPr="000E1FD1">
        <w:rPr>
          <w:rFonts w:cs="Times New Roman"/>
          <w:b/>
          <w:i/>
          <w:sz w:val="24"/>
          <w:szCs w:val="24"/>
        </w:rPr>
        <w:t>References</w:t>
      </w:r>
    </w:p>
    <w:p w14:paraId="406578FB" w14:textId="77777777" w:rsidR="00605D71" w:rsidRPr="000E1FD1" w:rsidRDefault="00605D71" w:rsidP="00605D71">
      <w:pPr>
        <w:ind w:left="422" w:hangingChars="176" w:hanging="422"/>
        <w:rPr>
          <w:sz w:val="24"/>
          <w:szCs w:val="24"/>
        </w:rPr>
      </w:pPr>
      <w:r w:rsidRPr="000E1FD1">
        <w:rPr>
          <w:rFonts w:hint="eastAsia"/>
          <w:sz w:val="24"/>
          <w:szCs w:val="24"/>
        </w:rPr>
        <w:t xml:space="preserve">Clayton T.D. and R.H. Byrne 1993. Spectrophotometric seawater pH measurements: total hydrogen ion concentration scale calibration of m-cresol purple and at-sea results. </w:t>
      </w:r>
      <w:r w:rsidRPr="000E1FD1">
        <w:rPr>
          <w:rFonts w:hint="eastAsia"/>
          <w:i/>
          <w:sz w:val="24"/>
          <w:szCs w:val="24"/>
        </w:rPr>
        <w:t>Deep-Sea Res. I</w:t>
      </w:r>
      <w:r w:rsidRPr="000E1FD1">
        <w:rPr>
          <w:rFonts w:hint="eastAsia"/>
          <w:sz w:val="24"/>
          <w:szCs w:val="24"/>
        </w:rPr>
        <w:t xml:space="preserve">, </w:t>
      </w:r>
      <w:r w:rsidRPr="000E1FD1">
        <w:rPr>
          <w:rFonts w:hint="eastAsia"/>
          <w:b/>
          <w:sz w:val="24"/>
          <w:szCs w:val="24"/>
        </w:rPr>
        <w:t>40</w:t>
      </w:r>
      <w:r w:rsidRPr="000E1FD1">
        <w:rPr>
          <w:rFonts w:hint="eastAsia"/>
          <w:sz w:val="24"/>
          <w:szCs w:val="24"/>
        </w:rPr>
        <w:t>, 2115</w:t>
      </w:r>
      <w:r w:rsidR="001A43E9" w:rsidRPr="000E1FD1">
        <w:rPr>
          <w:rFonts w:cs="Times New Roman"/>
          <w:sz w:val="24"/>
          <w:szCs w:val="24"/>
        </w:rPr>
        <w:t>–</w:t>
      </w:r>
      <w:r w:rsidRPr="000E1FD1">
        <w:rPr>
          <w:rFonts w:hint="eastAsia"/>
          <w:sz w:val="24"/>
          <w:szCs w:val="24"/>
        </w:rPr>
        <w:t>2129.</w:t>
      </w:r>
    </w:p>
    <w:p w14:paraId="49A83118" w14:textId="6F45FDE2" w:rsidR="008B581E" w:rsidRDefault="008B581E" w:rsidP="008B581E">
      <w:pPr>
        <w:ind w:left="422" w:hangingChars="176" w:hanging="422"/>
        <w:rPr>
          <w:sz w:val="24"/>
          <w:szCs w:val="24"/>
        </w:rPr>
      </w:pPr>
      <w:proofErr w:type="spellStart"/>
      <w:r w:rsidRPr="008B581E">
        <w:rPr>
          <w:sz w:val="24"/>
          <w:szCs w:val="24"/>
        </w:rPr>
        <w:t>DelValls</w:t>
      </w:r>
      <w:proofErr w:type="spellEnd"/>
      <w:r w:rsidRPr="008B581E">
        <w:rPr>
          <w:sz w:val="24"/>
          <w:szCs w:val="24"/>
        </w:rPr>
        <w:t>, T. A and A. G. Dickson, 1998</w:t>
      </w:r>
      <w:r>
        <w:rPr>
          <w:sz w:val="24"/>
          <w:szCs w:val="24"/>
        </w:rPr>
        <w:t>.</w:t>
      </w:r>
      <w:r w:rsidRPr="008B581E">
        <w:rPr>
          <w:sz w:val="24"/>
          <w:szCs w:val="24"/>
        </w:rPr>
        <w:t xml:space="preserve"> The pH of buffers based on</w:t>
      </w:r>
      <w:r>
        <w:rPr>
          <w:sz w:val="24"/>
          <w:szCs w:val="24"/>
        </w:rPr>
        <w:t xml:space="preserve"> </w:t>
      </w:r>
      <w:r w:rsidRPr="008B581E">
        <w:rPr>
          <w:sz w:val="24"/>
          <w:szCs w:val="24"/>
        </w:rPr>
        <w:t>2-amino-2-hydroxymethyl-1</w:t>
      </w:r>
      <w:proofErr w:type="gramStart"/>
      <w:r w:rsidRPr="008B581E">
        <w:rPr>
          <w:sz w:val="24"/>
          <w:szCs w:val="24"/>
        </w:rPr>
        <w:t>,3</w:t>
      </w:r>
      <w:proofErr w:type="gramEnd"/>
      <w:r w:rsidRPr="008B581E">
        <w:rPr>
          <w:sz w:val="24"/>
          <w:szCs w:val="24"/>
        </w:rPr>
        <w:t>-propanediol (‘</w:t>
      </w:r>
      <w:proofErr w:type="spellStart"/>
      <w:r w:rsidRPr="008B581E">
        <w:rPr>
          <w:sz w:val="24"/>
          <w:szCs w:val="24"/>
        </w:rPr>
        <w:t>tris</w:t>
      </w:r>
      <w:proofErr w:type="spellEnd"/>
      <w:r w:rsidRPr="008B581E">
        <w:rPr>
          <w:sz w:val="24"/>
          <w:szCs w:val="24"/>
        </w:rPr>
        <w:t xml:space="preserve">’) in synthetic sea water. </w:t>
      </w:r>
      <w:r w:rsidRPr="008B581E">
        <w:rPr>
          <w:i/>
          <w:iCs/>
          <w:sz w:val="24"/>
          <w:szCs w:val="24"/>
        </w:rPr>
        <w:t>Deep-Sea Res. I</w:t>
      </w:r>
      <w:r w:rsidRPr="008B581E">
        <w:rPr>
          <w:sz w:val="24"/>
          <w:szCs w:val="24"/>
        </w:rPr>
        <w:t xml:space="preserve">, </w:t>
      </w:r>
      <w:r w:rsidRPr="008B581E">
        <w:rPr>
          <w:b/>
          <w:bCs/>
          <w:sz w:val="24"/>
          <w:szCs w:val="24"/>
        </w:rPr>
        <w:t>45</w:t>
      </w:r>
      <w:r w:rsidRPr="008B581E">
        <w:rPr>
          <w:sz w:val="24"/>
          <w:szCs w:val="24"/>
        </w:rPr>
        <w:t>,</w:t>
      </w:r>
      <w:r>
        <w:rPr>
          <w:sz w:val="24"/>
          <w:szCs w:val="24"/>
        </w:rPr>
        <w:t xml:space="preserve"> </w:t>
      </w:r>
      <w:r w:rsidRPr="008B581E">
        <w:rPr>
          <w:sz w:val="24"/>
          <w:szCs w:val="24"/>
        </w:rPr>
        <w:t>1541-1554.</w:t>
      </w:r>
    </w:p>
    <w:p w14:paraId="0FDF02A0" w14:textId="5E71AA89" w:rsidR="00605D71" w:rsidRPr="000E1FD1" w:rsidRDefault="00605D71" w:rsidP="00605D71">
      <w:pPr>
        <w:ind w:left="422" w:hangingChars="176" w:hanging="422"/>
        <w:rPr>
          <w:sz w:val="24"/>
          <w:szCs w:val="24"/>
        </w:rPr>
      </w:pPr>
      <w:r w:rsidRPr="000E1FD1">
        <w:rPr>
          <w:rFonts w:hint="eastAsia"/>
          <w:sz w:val="24"/>
          <w:szCs w:val="24"/>
        </w:rPr>
        <w:t xml:space="preserve">Dickson, A.G. 1990. Standard potential of the reaction: </w:t>
      </w:r>
      <w:proofErr w:type="spellStart"/>
      <w:r w:rsidRPr="000E1FD1">
        <w:rPr>
          <w:rFonts w:hint="eastAsia"/>
          <w:sz w:val="24"/>
          <w:szCs w:val="24"/>
        </w:rPr>
        <w:t>AgCl</w:t>
      </w:r>
      <w:proofErr w:type="spellEnd"/>
      <w:r w:rsidRPr="000E1FD1">
        <w:rPr>
          <w:rFonts w:hint="eastAsia"/>
          <w:sz w:val="24"/>
          <w:szCs w:val="24"/>
        </w:rPr>
        <w:t xml:space="preserve">(s) + 1/2 H2(g) = Ag(s) + </w:t>
      </w:r>
      <w:proofErr w:type="spellStart"/>
      <w:r w:rsidRPr="000E1FD1">
        <w:rPr>
          <w:rFonts w:hint="eastAsia"/>
          <w:sz w:val="24"/>
          <w:szCs w:val="24"/>
        </w:rPr>
        <w:t>HCl</w:t>
      </w:r>
      <w:proofErr w:type="spellEnd"/>
      <w:r w:rsidRPr="000E1FD1">
        <w:rPr>
          <w:rFonts w:hint="eastAsia"/>
          <w:sz w:val="24"/>
          <w:szCs w:val="24"/>
        </w:rPr>
        <w:t>(</w:t>
      </w:r>
      <w:proofErr w:type="spellStart"/>
      <w:r w:rsidRPr="000E1FD1">
        <w:rPr>
          <w:rFonts w:hint="eastAsia"/>
          <w:sz w:val="24"/>
          <w:szCs w:val="24"/>
        </w:rPr>
        <w:t>aq</w:t>
      </w:r>
      <w:proofErr w:type="spellEnd"/>
      <w:r w:rsidRPr="000E1FD1">
        <w:rPr>
          <w:rFonts w:hint="eastAsia"/>
          <w:sz w:val="24"/>
          <w:szCs w:val="24"/>
        </w:rPr>
        <w:t>), and the standard acidity constant of the ion HSO</w:t>
      </w:r>
      <w:r w:rsidRPr="000E1FD1">
        <w:rPr>
          <w:rFonts w:hint="eastAsia"/>
          <w:sz w:val="24"/>
          <w:szCs w:val="24"/>
          <w:vertAlign w:val="subscript"/>
        </w:rPr>
        <w:t>4</w:t>
      </w:r>
      <w:r w:rsidR="00D4153D" w:rsidRPr="000E1FD1">
        <w:rPr>
          <w:rFonts w:cs="Times New Roman"/>
          <w:sz w:val="24"/>
          <w:szCs w:val="24"/>
          <w:vertAlign w:val="superscript"/>
        </w:rPr>
        <w:t>−</w:t>
      </w:r>
      <w:r w:rsidRPr="000E1FD1">
        <w:rPr>
          <w:rFonts w:hint="eastAsia"/>
          <w:sz w:val="24"/>
          <w:szCs w:val="24"/>
        </w:rPr>
        <w:t xml:space="preserve"> in synthetic sea water from 273.15 to 318.15 K. </w:t>
      </w:r>
      <w:r w:rsidRPr="000E1FD1">
        <w:rPr>
          <w:rFonts w:hint="eastAsia"/>
          <w:i/>
          <w:sz w:val="24"/>
          <w:szCs w:val="24"/>
        </w:rPr>
        <w:t>J. Chem. Thermodynamics</w:t>
      </w:r>
      <w:r w:rsidRPr="000E1FD1">
        <w:rPr>
          <w:rFonts w:hint="eastAsia"/>
          <w:sz w:val="24"/>
          <w:szCs w:val="24"/>
        </w:rPr>
        <w:t xml:space="preserve">, </w:t>
      </w:r>
      <w:r w:rsidRPr="000E1FD1">
        <w:rPr>
          <w:rFonts w:hint="eastAsia"/>
          <w:b/>
          <w:sz w:val="24"/>
          <w:szCs w:val="24"/>
        </w:rPr>
        <w:t>22</w:t>
      </w:r>
      <w:r w:rsidRPr="000E1FD1">
        <w:rPr>
          <w:rFonts w:hint="eastAsia"/>
          <w:sz w:val="24"/>
          <w:szCs w:val="24"/>
        </w:rPr>
        <w:t>, 113</w:t>
      </w:r>
      <w:r w:rsidR="001A43E9" w:rsidRPr="000E1FD1">
        <w:rPr>
          <w:rFonts w:cs="Times New Roman"/>
          <w:sz w:val="24"/>
          <w:szCs w:val="24"/>
        </w:rPr>
        <w:t>–</w:t>
      </w:r>
      <w:r w:rsidRPr="000E1FD1">
        <w:rPr>
          <w:rFonts w:hint="eastAsia"/>
          <w:sz w:val="24"/>
          <w:szCs w:val="24"/>
        </w:rPr>
        <w:t>127.</w:t>
      </w:r>
    </w:p>
    <w:p w14:paraId="79747037" w14:textId="77777777" w:rsidR="00605D71" w:rsidRPr="000E1FD1" w:rsidRDefault="00605D71" w:rsidP="00605D71">
      <w:pPr>
        <w:ind w:left="422" w:hangingChars="176" w:hanging="422"/>
        <w:rPr>
          <w:sz w:val="24"/>
          <w:szCs w:val="24"/>
        </w:rPr>
      </w:pPr>
      <w:r w:rsidRPr="000E1FD1">
        <w:rPr>
          <w:sz w:val="24"/>
          <w:szCs w:val="24"/>
        </w:rPr>
        <w:t>Dickson, A.G., Sabine, C.L. and Christian, J.R. (Eds.) 2007. Guide to best practices for ocean CO</w:t>
      </w:r>
      <w:r w:rsidRPr="000E1FD1">
        <w:rPr>
          <w:sz w:val="24"/>
          <w:szCs w:val="24"/>
          <w:vertAlign w:val="subscript"/>
        </w:rPr>
        <w:t>2</w:t>
      </w:r>
      <w:r w:rsidRPr="000E1FD1">
        <w:rPr>
          <w:sz w:val="24"/>
          <w:szCs w:val="24"/>
        </w:rPr>
        <w:t xml:space="preserve"> measurements. </w:t>
      </w:r>
      <w:r w:rsidRPr="000E1FD1">
        <w:rPr>
          <w:i/>
          <w:sz w:val="24"/>
          <w:szCs w:val="24"/>
        </w:rPr>
        <w:t>PICES Special Publication</w:t>
      </w:r>
      <w:r w:rsidRPr="000E1FD1">
        <w:rPr>
          <w:sz w:val="24"/>
          <w:szCs w:val="24"/>
        </w:rPr>
        <w:t xml:space="preserve"> 3, 191 pp.</w:t>
      </w:r>
    </w:p>
    <w:p w14:paraId="0301E1C0" w14:textId="77777777" w:rsidR="006A1CD9" w:rsidRPr="008E6B62" w:rsidRDefault="006A1CD9" w:rsidP="00605D71">
      <w:pPr>
        <w:ind w:left="422" w:hangingChars="176" w:hanging="422"/>
        <w:rPr>
          <w:sz w:val="24"/>
          <w:szCs w:val="24"/>
        </w:rPr>
      </w:pPr>
      <w:proofErr w:type="spellStart"/>
      <w:r w:rsidRPr="008E6B62">
        <w:rPr>
          <w:sz w:val="24"/>
          <w:szCs w:val="24"/>
        </w:rPr>
        <w:t>Lueker</w:t>
      </w:r>
      <w:proofErr w:type="spellEnd"/>
      <w:r w:rsidRPr="008E6B62">
        <w:rPr>
          <w:sz w:val="24"/>
          <w:szCs w:val="24"/>
        </w:rPr>
        <w:t xml:space="preserve">, T.J, A.G. Dickson and C.D. Keeling, 2000. Ocean </w:t>
      </w:r>
      <w:r w:rsidRPr="008E6B62">
        <w:rPr>
          <w:i/>
          <w:sz w:val="24"/>
          <w:szCs w:val="24"/>
        </w:rPr>
        <w:t>p</w:t>
      </w:r>
      <w:r w:rsidRPr="008E6B62">
        <w:rPr>
          <w:sz w:val="24"/>
          <w:szCs w:val="24"/>
        </w:rPr>
        <w:t>CO</w:t>
      </w:r>
      <w:r w:rsidRPr="008E6B62">
        <w:rPr>
          <w:sz w:val="24"/>
          <w:szCs w:val="24"/>
          <w:vertAlign w:val="subscript"/>
        </w:rPr>
        <w:t>2</w:t>
      </w:r>
      <w:r w:rsidRPr="008E6B62">
        <w:rPr>
          <w:sz w:val="24"/>
          <w:szCs w:val="24"/>
        </w:rPr>
        <w:t xml:space="preserve"> calculated from dissolved inorganic carbon, alkalinity, and equations for </w:t>
      </w:r>
      <w:r w:rsidRPr="008E6B62">
        <w:rPr>
          <w:i/>
          <w:sz w:val="24"/>
          <w:szCs w:val="24"/>
        </w:rPr>
        <w:t>K</w:t>
      </w:r>
      <w:r w:rsidRPr="008E6B62">
        <w:rPr>
          <w:sz w:val="24"/>
          <w:szCs w:val="24"/>
          <w:vertAlign w:val="subscript"/>
        </w:rPr>
        <w:t>1</w:t>
      </w:r>
      <w:r w:rsidRPr="008E6B62">
        <w:rPr>
          <w:sz w:val="24"/>
          <w:szCs w:val="24"/>
        </w:rPr>
        <w:t xml:space="preserve"> and </w:t>
      </w:r>
      <w:r w:rsidRPr="008E6B62">
        <w:rPr>
          <w:i/>
          <w:sz w:val="24"/>
          <w:szCs w:val="24"/>
        </w:rPr>
        <w:t>K</w:t>
      </w:r>
      <w:r w:rsidRPr="008E6B62">
        <w:rPr>
          <w:sz w:val="24"/>
          <w:szCs w:val="24"/>
          <w:vertAlign w:val="subscript"/>
        </w:rPr>
        <w:t>2</w:t>
      </w:r>
      <w:r w:rsidRPr="008E6B62">
        <w:rPr>
          <w:sz w:val="24"/>
          <w:szCs w:val="24"/>
        </w:rPr>
        <w:t>: validation based on laboratory measurements of CO</w:t>
      </w:r>
      <w:r w:rsidRPr="008E6B62">
        <w:rPr>
          <w:sz w:val="24"/>
          <w:szCs w:val="24"/>
          <w:vertAlign w:val="subscript"/>
        </w:rPr>
        <w:t>2</w:t>
      </w:r>
      <w:r w:rsidRPr="008E6B62">
        <w:rPr>
          <w:sz w:val="24"/>
          <w:szCs w:val="24"/>
        </w:rPr>
        <w:t xml:space="preserve"> in gas and seawater at equilibrium. </w:t>
      </w:r>
      <w:r w:rsidRPr="008E6B62">
        <w:rPr>
          <w:i/>
          <w:sz w:val="24"/>
          <w:szCs w:val="24"/>
        </w:rPr>
        <w:t>Marine Chem.</w:t>
      </w:r>
      <w:r w:rsidRPr="008E6B62">
        <w:rPr>
          <w:sz w:val="24"/>
          <w:szCs w:val="24"/>
        </w:rPr>
        <w:t xml:space="preserve">, </w:t>
      </w:r>
      <w:r w:rsidRPr="008E6B62">
        <w:rPr>
          <w:b/>
          <w:sz w:val="24"/>
          <w:szCs w:val="24"/>
        </w:rPr>
        <w:t>70</w:t>
      </w:r>
      <w:r w:rsidRPr="008E6B62">
        <w:rPr>
          <w:sz w:val="24"/>
          <w:szCs w:val="24"/>
        </w:rPr>
        <w:t>, 105-119.</w:t>
      </w:r>
    </w:p>
    <w:p w14:paraId="7A3E2849" w14:textId="77777777" w:rsidR="00605D71" w:rsidRPr="000E1FD1" w:rsidRDefault="00605D71" w:rsidP="00605D71">
      <w:pPr>
        <w:ind w:left="422" w:hangingChars="176" w:hanging="422"/>
        <w:rPr>
          <w:sz w:val="24"/>
          <w:szCs w:val="24"/>
        </w:rPr>
      </w:pPr>
      <w:r w:rsidRPr="000E1FD1">
        <w:rPr>
          <w:rFonts w:hint="eastAsia"/>
          <w:sz w:val="24"/>
          <w:szCs w:val="24"/>
        </w:rPr>
        <w:t xml:space="preserve">Saito, S., M. Ishii, T. </w:t>
      </w:r>
      <w:proofErr w:type="spellStart"/>
      <w:r w:rsidRPr="000E1FD1">
        <w:rPr>
          <w:rFonts w:hint="eastAsia"/>
          <w:sz w:val="24"/>
          <w:szCs w:val="24"/>
        </w:rPr>
        <w:t>Midorikawa</w:t>
      </w:r>
      <w:proofErr w:type="spellEnd"/>
      <w:r w:rsidRPr="000E1FD1">
        <w:rPr>
          <w:rFonts w:hint="eastAsia"/>
          <w:sz w:val="24"/>
          <w:szCs w:val="24"/>
        </w:rPr>
        <w:t xml:space="preserve"> and H.Y. Inoue 2008. Precise Spectrophotometric Measurement of Seawater </w:t>
      </w:r>
      <w:proofErr w:type="spellStart"/>
      <w:r w:rsidRPr="000E1FD1">
        <w:rPr>
          <w:rFonts w:hint="eastAsia"/>
          <w:sz w:val="24"/>
          <w:szCs w:val="24"/>
        </w:rPr>
        <w:t>pH</w:t>
      </w:r>
      <w:r w:rsidRPr="000E1FD1">
        <w:rPr>
          <w:rFonts w:hint="eastAsia"/>
          <w:sz w:val="24"/>
          <w:szCs w:val="24"/>
          <w:vertAlign w:val="subscript"/>
        </w:rPr>
        <w:t>T</w:t>
      </w:r>
      <w:proofErr w:type="spellEnd"/>
      <w:r w:rsidRPr="000E1FD1">
        <w:rPr>
          <w:rFonts w:hint="eastAsia"/>
          <w:sz w:val="24"/>
          <w:szCs w:val="24"/>
        </w:rPr>
        <w:t xml:space="preserve"> with an Automated Apparatus using a Flow Cell in a Closed Circuit. </w:t>
      </w:r>
      <w:r w:rsidRPr="000E1FD1">
        <w:rPr>
          <w:rFonts w:hint="eastAsia"/>
          <w:i/>
          <w:sz w:val="24"/>
          <w:szCs w:val="24"/>
        </w:rPr>
        <w:t>Technical Reports of Meteorological Research Institute</w:t>
      </w:r>
      <w:r w:rsidRPr="000E1FD1">
        <w:rPr>
          <w:rFonts w:hint="eastAsia"/>
          <w:sz w:val="24"/>
          <w:szCs w:val="24"/>
        </w:rPr>
        <w:t xml:space="preserve">, </w:t>
      </w:r>
      <w:r w:rsidRPr="000E1FD1">
        <w:rPr>
          <w:rFonts w:hint="eastAsia"/>
          <w:b/>
          <w:sz w:val="24"/>
          <w:szCs w:val="24"/>
        </w:rPr>
        <w:t>57</w:t>
      </w:r>
      <w:r w:rsidRPr="000E1FD1">
        <w:rPr>
          <w:rFonts w:hint="eastAsia"/>
          <w:sz w:val="24"/>
          <w:szCs w:val="24"/>
        </w:rPr>
        <w:t>, 1</w:t>
      </w:r>
      <w:r w:rsidR="001A43E9" w:rsidRPr="000E1FD1">
        <w:rPr>
          <w:rFonts w:cs="Times New Roman"/>
          <w:sz w:val="24"/>
          <w:szCs w:val="24"/>
        </w:rPr>
        <w:t>–</w:t>
      </w:r>
      <w:r w:rsidRPr="000E1FD1">
        <w:rPr>
          <w:rFonts w:hint="eastAsia"/>
          <w:sz w:val="24"/>
          <w:szCs w:val="24"/>
        </w:rPr>
        <w:t>28.</w:t>
      </w:r>
    </w:p>
    <w:p w14:paraId="3D9C78CD" w14:textId="77777777" w:rsidR="00113D5D" w:rsidRPr="00754EDB" w:rsidRDefault="00113D5D" w:rsidP="00113D5D">
      <w:pPr>
        <w:ind w:left="439" w:hangingChars="191" w:hanging="439"/>
        <w:rPr>
          <w:i/>
          <w:iCs/>
          <w:sz w:val="23"/>
          <w:szCs w:val="23"/>
        </w:rPr>
      </w:pPr>
      <w:r w:rsidRPr="000E1FD1">
        <w:rPr>
          <w:sz w:val="23"/>
          <w:szCs w:val="23"/>
        </w:rPr>
        <w:t>Swift, J. H. (2010): Reference-quality water sample data</w:t>
      </w:r>
      <w:r w:rsidRPr="000E1FD1">
        <w:rPr>
          <w:rFonts w:hint="eastAsia"/>
          <w:sz w:val="23"/>
          <w:szCs w:val="23"/>
        </w:rPr>
        <w:t>,</w:t>
      </w:r>
      <w:r w:rsidRPr="000E1FD1">
        <w:rPr>
          <w:sz w:val="23"/>
          <w:szCs w:val="23"/>
        </w:rPr>
        <w:t xml:space="preserve"> Notes on acquisition, record keeping, and evaluation. </w:t>
      </w:r>
      <w:r w:rsidRPr="000E1FD1">
        <w:rPr>
          <w:i/>
          <w:iCs/>
          <w:sz w:val="23"/>
          <w:szCs w:val="23"/>
        </w:rPr>
        <w:t>IOCCP Report No.</w:t>
      </w:r>
      <w:r w:rsidRPr="000E1FD1">
        <w:rPr>
          <w:b/>
          <w:bCs/>
          <w:i/>
          <w:iCs/>
          <w:sz w:val="23"/>
          <w:szCs w:val="23"/>
        </w:rPr>
        <w:t>14</w:t>
      </w:r>
      <w:r w:rsidRPr="000E1FD1">
        <w:rPr>
          <w:i/>
          <w:iCs/>
          <w:sz w:val="23"/>
          <w:szCs w:val="23"/>
        </w:rPr>
        <w:t>, ICPO Pub. 134, 2010 ver.1</w:t>
      </w:r>
    </w:p>
    <w:p w14:paraId="5B92AD2F" w14:textId="77777777" w:rsidR="0039024B" w:rsidRPr="0039024B" w:rsidRDefault="0039024B" w:rsidP="00605D71">
      <w:pPr>
        <w:rPr>
          <w:sz w:val="24"/>
          <w:szCs w:val="24"/>
        </w:rPr>
      </w:pPr>
    </w:p>
    <w:sectPr w:rsidR="0039024B" w:rsidRPr="0039024B" w:rsidSect="00FC1179">
      <w:footerReference w:type="default" r:id="rId2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26E4" w14:textId="77777777" w:rsidR="006C4C3F" w:rsidRDefault="006C4C3F" w:rsidP="00834B72">
      <w:r>
        <w:separator/>
      </w:r>
    </w:p>
  </w:endnote>
  <w:endnote w:type="continuationSeparator" w:id="0">
    <w:p w14:paraId="5756A0F8" w14:textId="77777777" w:rsidR="006C4C3F" w:rsidRDefault="006C4C3F" w:rsidP="008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87486"/>
      <w:docPartObj>
        <w:docPartGallery w:val="Page Numbers (Bottom of Page)"/>
        <w:docPartUnique/>
      </w:docPartObj>
    </w:sdtPr>
    <w:sdtEndPr/>
    <w:sdtContent>
      <w:p w14:paraId="145163B3" w14:textId="5AC81FFE" w:rsidR="002E4795" w:rsidRDefault="002E4795" w:rsidP="003F1CDF">
        <w:pPr>
          <w:pStyle w:val="ac"/>
          <w:jc w:val="center"/>
        </w:pPr>
        <w:r>
          <w:fldChar w:fldCharType="begin"/>
        </w:r>
        <w:r>
          <w:instrText>PAGE   \* MERGEFORMAT</w:instrText>
        </w:r>
        <w:r>
          <w:fldChar w:fldCharType="separate"/>
        </w:r>
        <w:r w:rsidR="00B2203A" w:rsidRPr="00B2203A">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7EE32" w14:textId="77777777" w:rsidR="006C4C3F" w:rsidRDefault="006C4C3F" w:rsidP="00834B72">
      <w:r>
        <w:separator/>
      </w:r>
    </w:p>
  </w:footnote>
  <w:footnote w:type="continuationSeparator" w:id="0">
    <w:p w14:paraId="318B128C" w14:textId="77777777" w:rsidR="006C4C3F" w:rsidRDefault="006C4C3F" w:rsidP="0083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6F"/>
    <w:multiLevelType w:val="hybridMultilevel"/>
    <w:tmpl w:val="9DF6980A"/>
    <w:lvl w:ilvl="0" w:tplc="65AE2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4417B"/>
    <w:multiLevelType w:val="multilevel"/>
    <w:tmpl w:val="0409001D"/>
    <w:numStyleLink w:val="1"/>
  </w:abstractNum>
  <w:abstractNum w:abstractNumId="2" w15:restartNumberingAfterBreak="0">
    <w:nsid w:val="1233693D"/>
    <w:multiLevelType w:val="multilevel"/>
    <w:tmpl w:val="0409001D"/>
    <w:numStyleLink w:val="1"/>
  </w:abstractNum>
  <w:abstractNum w:abstractNumId="3" w15:restartNumberingAfterBreak="0">
    <w:nsid w:val="16351646"/>
    <w:multiLevelType w:val="hybridMultilevel"/>
    <w:tmpl w:val="86FE3070"/>
    <w:lvl w:ilvl="0" w:tplc="1884CEC8">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170C88"/>
    <w:multiLevelType w:val="hybridMultilevel"/>
    <w:tmpl w:val="E6284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61985"/>
    <w:multiLevelType w:val="multilevel"/>
    <w:tmpl w:val="7C00A384"/>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C82545"/>
    <w:multiLevelType w:val="multilevel"/>
    <w:tmpl w:val="0409001D"/>
    <w:styleLink w:val="1"/>
    <w:lvl w:ilvl="0">
      <w:start w:val="1"/>
      <w:numFmt w:val="non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D9A3A45"/>
    <w:multiLevelType w:val="hybridMultilevel"/>
    <w:tmpl w:val="E0D0453A"/>
    <w:lvl w:ilvl="0" w:tplc="98B0FEBA">
      <w:start w:val="518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47A7C"/>
    <w:multiLevelType w:val="hybridMultilevel"/>
    <w:tmpl w:val="BF9C5444"/>
    <w:lvl w:ilvl="0" w:tplc="05724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C45167"/>
    <w:multiLevelType w:val="hybridMultilevel"/>
    <w:tmpl w:val="249CE10C"/>
    <w:lvl w:ilvl="0" w:tplc="4E2677B4">
      <w:start w:val="1"/>
      <w:numFmt w:val="decimal"/>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EF65DF"/>
    <w:multiLevelType w:val="hybridMultilevel"/>
    <w:tmpl w:val="CFE4F10C"/>
    <w:lvl w:ilvl="0" w:tplc="50D2154E">
      <w:start w:val="1"/>
      <w:numFmt w:val="lowerLetter"/>
      <w:lvlText w:val="%1."/>
      <w:lvlJc w:val="left"/>
      <w:pPr>
        <w:ind w:left="12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B6A75"/>
    <w:multiLevelType w:val="hybridMultilevel"/>
    <w:tmpl w:val="92B6F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A7B52"/>
    <w:multiLevelType w:val="hybridMultilevel"/>
    <w:tmpl w:val="9CA8753A"/>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3" w15:restartNumberingAfterBreak="0">
    <w:nsid w:val="5975214E"/>
    <w:multiLevelType w:val="hybridMultilevel"/>
    <w:tmpl w:val="D4FA0500"/>
    <w:lvl w:ilvl="0" w:tplc="25B05464">
      <w:start w:val="8"/>
      <w:numFmt w:val="decimal"/>
      <w:pStyle w:val="2"/>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F93B87"/>
    <w:multiLevelType w:val="hybridMultilevel"/>
    <w:tmpl w:val="D2FCCF00"/>
    <w:lvl w:ilvl="0" w:tplc="8398D820">
      <w:start w:val="3"/>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4C3507"/>
    <w:multiLevelType w:val="hybridMultilevel"/>
    <w:tmpl w:val="F74A75AC"/>
    <w:lvl w:ilvl="0" w:tplc="B73C2200">
      <w:start w:val="1"/>
      <w:numFmt w:val="lowerLetter"/>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AA2774"/>
    <w:multiLevelType w:val="hybridMultilevel"/>
    <w:tmpl w:val="EA2C22EE"/>
    <w:lvl w:ilvl="0" w:tplc="6ABE5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1F655A"/>
    <w:multiLevelType w:val="hybridMultilevel"/>
    <w:tmpl w:val="55588668"/>
    <w:lvl w:ilvl="0" w:tplc="A92A2E80">
      <w:start w:val="1"/>
      <w:numFmt w:val="lowerLetter"/>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abstractNumId w:val="8"/>
  </w:num>
  <w:num w:numId="2">
    <w:abstractNumId w:val="5"/>
  </w:num>
  <w:num w:numId="3">
    <w:abstractNumId w:val="9"/>
  </w:num>
  <w:num w:numId="4">
    <w:abstractNumId w:val="12"/>
  </w:num>
  <w:num w:numId="5">
    <w:abstractNumId w:val="10"/>
  </w:num>
  <w:num w:numId="6">
    <w:abstractNumId w:val="17"/>
  </w:num>
  <w:num w:numId="7">
    <w:abstractNumId w:val="6"/>
  </w:num>
  <w:num w:numId="8">
    <w:abstractNumId w:val="2"/>
  </w:num>
  <w:num w:numId="9">
    <w:abstractNumId w:val="1"/>
  </w:num>
  <w:num w:numId="10">
    <w:abstractNumId w:val="7"/>
  </w:num>
  <w:num w:numId="11">
    <w:abstractNumId w:val="0"/>
  </w:num>
  <w:num w:numId="12">
    <w:abstractNumId w:val="4"/>
  </w:num>
  <w:num w:numId="13">
    <w:abstractNumId w:val="3"/>
  </w:num>
  <w:num w:numId="14">
    <w:abstractNumId w:val="15"/>
  </w:num>
  <w:num w:numId="15">
    <w:abstractNumId w:val="14"/>
  </w:num>
  <w:num w:numId="16">
    <w:abstractNumId w:val="11"/>
  </w:num>
  <w:num w:numId="17">
    <w:abstractNumId w:val="16"/>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281"/>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3"/>
    <w:rsid w:val="00004487"/>
    <w:rsid w:val="0000525A"/>
    <w:rsid w:val="00011758"/>
    <w:rsid w:val="000119E8"/>
    <w:rsid w:val="00012BEC"/>
    <w:rsid w:val="000137DB"/>
    <w:rsid w:val="0002112F"/>
    <w:rsid w:val="0002149C"/>
    <w:rsid w:val="0002385A"/>
    <w:rsid w:val="00024E21"/>
    <w:rsid w:val="00033F5B"/>
    <w:rsid w:val="00035969"/>
    <w:rsid w:val="0003799C"/>
    <w:rsid w:val="00037B3A"/>
    <w:rsid w:val="0004163E"/>
    <w:rsid w:val="00042D4A"/>
    <w:rsid w:val="00047F6D"/>
    <w:rsid w:val="000532B0"/>
    <w:rsid w:val="000739CB"/>
    <w:rsid w:val="0007574E"/>
    <w:rsid w:val="00080155"/>
    <w:rsid w:val="0008050F"/>
    <w:rsid w:val="0008189A"/>
    <w:rsid w:val="00082BAC"/>
    <w:rsid w:val="00084DF9"/>
    <w:rsid w:val="0009020C"/>
    <w:rsid w:val="00092CBE"/>
    <w:rsid w:val="0009329D"/>
    <w:rsid w:val="00093521"/>
    <w:rsid w:val="00094438"/>
    <w:rsid w:val="0009590D"/>
    <w:rsid w:val="0009709A"/>
    <w:rsid w:val="000A462B"/>
    <w:rsid w:val="000B07E9"/>
    <w:rsid w:val="000B38F1"/>
    <w:rsid w:val="000B4648"/>
    <w:rsid w:val="000B4DA0"/>
    <w:rsid w:val="000B5020"/>
    <w:rsid w:val="000B694D"/>
    <w:rsid w:val="000C091F"/>
    <w:rsid w:val="000C1235"/>
    <w:rsid w:val="000C2F35"/>
    <w:rsid w:val="000C6BE5"/>
    <w:rsid w:val="000D26E3"/>
    <w:rsid w:val="000D280E"/>
    <w:rsid w:val="000E10D9"/>
    <w:rsid w:val="000E1FD1"/>
    <w:rsid w:val="000E35FC"/>
    <w:rsid w:val="000F0A66"/>
    <w:rsid w:val="000F0B9D"/>
    <w:rsid w:val="000F3C01"/>
    <w:rsid w:val="000F43F4"/>
    <w:rsid w:val="00100E72"/>
    <w:rsid w:val="00103598"/>
    <w:rsid w:val="00105BF9"/>
    <w:rsid w:val="0010790C"/>
    <w:rsid w:val="00110723"/>
    <w:rsid w:val="00113D5D"/>
    <w:rsid w:val="0011468D"/>
    <w:rsid w:val="00125E8A"/>
    <w:rsid w:val="00131402"/>
    <w:rsid w:val="00136672"/>
    <w:rsid w:val="00136A83"/>
    <w:rsid w:val="0013733C"/>
    <w:rsid w:val="00140907"/>
    <w:rsid w:val="001409B9"/>
    <w:rsid w:val="00141698"/>
    <w:rsid w:val="00143925"/>
    <w:rsid w:val="00143DD0"/>
    <w:rsid w:val="00155481"/>
    <w:rsid w:val="001610B2"/>
    <w:rsid w:val="00162EFC"/>
    <w:rsid w:val="00162FA7"/>
    <w:rsid w:val="00166A10"/>
    <w:rsid w:val="001671A4"/>
    <w:rsid w:val="00172F95"/>
    <w:rsid w:val="00175EA2"/>
    <w:rsid w:val="001801C6"/>
    <w:rsid w:val="00182D3E"/>
    <w:rsid w:val="00186659"/>
    <w:rsid w:val="00191A34"/>
    <w:rsid w:val="00191F1F"/>
    <w:rsid w:val="00194164"/>
    <w:rsid w:val="001A1C88"/>
    <w:rsid w:val="001A25A5"/>
    <w:rsid w:val="001A33FD"/>
    <w:rsid w:val="001A43E9"/>
    <w:rsid w:val="001A6BCE"/>
    <w:rsid w:val="001B1EF1"/>
    <w:rsid w:val="001B2BC2"/>
    <w:rsid w:val="001D0CFC"/>
    <w:rsid w:val="001D668F"/>
    <w:rsid w:val="001E10B1"/>
    <w:rsid w:val="001E41C4"/>
    <w:rsid w:val="001F527D"/>
    <w:rsid w:val="001F5659"/>
    <w:rsid w:val="001F60D9"/>
    <w:rsid w:val="001F6CDB"/>
    <w:rsid w:val="001F6EC0"/>
    <w:rsid w:val="0020294F"/>
    <w:rsid w:val="00203245"/>
    <w:rsid w:val="00203F1B"/>
    <w:rsid w:val="00207DC7"/>
    <w:rsid w:val="002120E5"/>
    <w:rsid w:val="00214F7F"/>
    <w:rsid w:val="002167B4"/>
    <w:rsid w:val="00216A65"/>
    <w:rsid w:val="002172C1"/>
    <w:rsid w:val="00217CD8"/>
    <w:rsid w:val="0022071F"/>
    <w:rsid w:val="002242FF"/>
    <w:rsid w:val="0022622D"/>
    <w:rsid w:val="00227DD9"/>
    <w:rsid w:val="00230559"/>
    <w:rsid w:val="00236032"/>
    <w:rsid w:val="002409D4"/>
    <w:rsid w:val="00244081"/>
    <w:rsid w:val="0024662D"/>
    <w:rsid w:val="00252F99"/>
    <w:rsid w:val="002635E4"/>
    <w:rsid w:val="00267FF5"/>
    <w:rsid w:val="002703F1"/>
    <w:rsid w:val="00271BC6"/>
    <w:rsid w:val="00276299"/>
    <w:rsid w:val="00281E1F"/>
    <w:rsid w:val="0028223A"/>
    <w:rsid w:val="00284509"/>
    <w:rsid w:val="00284FD4"/>
    <w:rsid w:val="00287385"/>
    <w:rsid w:val="00295102"/>
    <w:rsid w:val="0029556C"/>
    <w:rsid w:val="002A1822"/>
    <w:rsid w:val="002A2422"/>
    <w:rsid w:val="002A5AE7"/>
    <w:rsid w:val="002A6216"/>
    <w:rsid w:val="002A7EB0"/>
    <w:rsid w:val="002B5A95"/>
    <w:rsid w:val="002D3A59"/>
    <w:rsid w:val="002D4F5F"/>
    <w:rsid w:val="002D56D0"/>
    <w:rsid w:val="002D5849"/>
    <w:rsid w:val="002E2952"/>
    <w:rsid w:val="002E4795"/>
    <w:rsid w:val="002E7CF6"/>
    <w:rsid w:val="002F0849"/>
    <w:rsid w:val="002F6385"/>
    <w:rsid w:val="002F708D"/>
    <w:rsid w:val="0030165E"/>
    <w:rsid w:val="003041F1"/>
    <w:rsid w:val="003113B8"/>
    <w:rsid w:val="00312B6E"/>
    <w:rsid w:val="00316F97"/>
    <w:rsid w:val="003213D4"/>
    <w:rsid w:val="00330357"/>
    <w:rsid w:val="0033434F"/>
    <w:rsid w:val="00336E63"/>
    <w:rsid w:val="003431C5"/>
    <w:rsid w:val="00343A91"/>
    <w:rsid w:val="00343FF6"/>
    <w:rsid w:val="0034539A"/>
    <w:rsid w:val="00345FD6"/>
    <w:rsid w:val="0035355F"/>
    <w:rsid w:val="0035484C"/>
    <w:rsid w:val="00354B57"/>
    <w:rsid w:val="00360B9C"/>
    <w:rsid w:val="00363E8C"/>
    <w:rsid w:val="003647D3"/>
    <w:rsid w:val="003661D0"/>
    <w:rsid w:val="0036697B"/>
    <w:rsid w:val="00367B90"/>
    <w:rsid w:val="00372457"/>
    <w:rsid w:val="00372F6D"/>
    <w:rsid w:val="00373626"/>
    <w:rsid w:val="003739BB"/>
    <w:rsid w:val="0037736E"/>
    <w:rsid w:val="00377613"/>
    <w:rsid w:val="003814AB"/>
    <w:rsid w:val="0038160F"/>
    <w:rsid w:val="00382F0A"/>
    <w:rsid w:val="003830CD"/>
    <w:rsid w:val="00385B4C"/>
    <w:rsid w:val="00386201"/>
    <w:rsid w:val="00387CE2"/>
    <w:rsid w:val="0039024B"/>
    <w:rsid w:val="00392BA8"/>
    <w:rsid w:val="003933F6"/>
    <w:rsid w:val="003946DB"/>
    <w:rsid w:val="003A4624"/>
    <w:rsid w:val="003A65B3"/>
    <w:rsid w:val="003B2D58"/>
    <w:rsid w:val="003B5698"/>
    <w:rsid w:val="003C38DA"/>
    <w:rsid w:val="003D72B7"/>
    <w:rsid w:val="003E2F85"/>
    <w:rsid w:val="003E6E34"/>
    <w:rsid w:val="003F0BE8"/>
    <w:rsid w:val="003F0E11"/>
    <w:rsid w:val="003F1CDF"/>
    <w:rsid w:val="003F20EB"/>
    <w:rsid w:val="003F2C62"/>
    <w:rsid w:val="003F4584"/>
    <w:rsid w:val="003F479B"/>
    <w:rsid w:val="003F5673"/>
    <w:rsid w:val="003F6654"/>
    <w:rsid w:val="00403EDA"/>
    <w:rsid w:val="00405B52"/>
    <w:rsid w:val="00411534"/>
    <w:rsid w:val="00413A27"/>
    <w:rsid w:val="00416DF3"/>
    <w:rsid w:val="00422E6F"/>
    <w:rsid w:val="004242CB"/>
    <w:rsid w:val="0042449F"/>
    <w:rsid w:val="00433B5B"/>
    <w:rsid w:val="00445B43"/>
    <w:rsid w:val="0044615A"/>
    <w:rsid w:val="004469EB"/>
    <w:rsid w:val="00450B57"/>
    <w:rsid w:val="00456225"/>
    <w:rsid w:val="0045642B"/>
    <w:rsid w:val="00460180"/>
    <w:rsid w:val="00460641"/>
    <w:rsid w:val="004643E3"/>
    <w:rsid w:val="00467CFC"/>
    <w:rsid w:val="0047072D"/>
    <w:rsid w:val="004729E0"/>
    <w:rsid w:val="00473044"/>
    <w:rsid w:val="00474BA0"/>
    <w:rsid w:val="00477C0D"/>
    <w:rsid w:val="004846BB"/>
    <w:rsid w:val="00485AFA"/>
    <w:rsid w:val="00485C2E"/>
    <w:rsid w:val="00486E52"/>
    <w:rsid w:val="0048786B"/>
    <w:rsid w:val="004911E8"/>
    <w:rsid w:val="0049249C"/>
    <w:rsid w:val="00494641"/>
    <w:rsid w:val="00495E63"/>
    <w:rsid w:val="004973B3"/>
    <w:rsid w:val="004A164A"/>
    <w:rsid w:val="004A61ED"/>
    <w:rsid w:val="004A7E3C"/>
    <w:rsid w:val="004B008D"/>
    <w:rsid w:val="004B04D8"/>
    <w:rsid w:val="004B3FA5"/>
    <w:rsid w:val="004C2C07"/>
    <w:rsid w:val="004C438C"/>
    <w:rsid w:val="004C58F5"/>
    <w:rsid w:val="004C79DC"/>
    <w:rsid w:val="004D0501"/>
    <w:rsid w:val="004D1497"/>
    <w:rsid w:val="004D3DEB"/>
    <w:rsid w:val="004D7AC4"/>
    <w:rsid w:val="004E5ED4"/>
    <w:rsid w:val="004E76A7"/>
    <w:rsid w:val="004F1852"/>
    <w:rsid w:val="004F3BE8"/>
    <w:rsid w:val="00503E31"/>
    <w:rsid w:val="00504254"/>
    <w:rsid w:val="00504A84"/>
    <w:rsid w:val="00507BFB"/>
    <w:rsid w:val="00514E88"/>
    <w:rsid w:val="0052091F"/>
    <w:rsid w:val="00521DDA"/>
    <w:rsid w:val="0052288D"/>
    <w:rsid w:val="00523A6C"/>
    <w:rsid w:val="005266B8"/>
    <w:rsid w:val="005276CA"/>
    <w:rsid w:val="00532609"/>
    <w:rsid w:val="00533C86"/>
    <w:rsid w:val="0053682F"/>
    <w:rsid w:val="00543969"/>
    <w:rsid w:val="00547D63"/>
    <w:rsid w:val="0055280A"/>
    <w:rsid w:val="00553EFC"/>
    <w:rsid w:val="00556A99"/>
    <w:rsid w:val="00557024"/>
    <w:rsid w:val="00566F16"/>
    <w:rsid w:val="00573447"/>
    <w:rsid w:val="00583810"/>
    <w:rsid w:val="005847B9"/>
    <w:rsid w:val="00586F0D"/>
    <w:rsid w:val="0059190B"/>
    <w:rsid w:val="00592067"/>
    <w:rsid w:val="005929CC"/>
    <w:rsid w:val="00593334"/>
    <w:rsid w:val="005936CD"/>
    <w:rsid w:val="00594E62"/>
    <w:rsid w:val="005A52BD"/>
    <w:rsid w:val="005B4078"/>
    <w:rsid w:val="005B56AF"/>
    <w:rsid w:val="005B7510"/>
    <w:rsid w:val="005C0BEB"/>
    <w:rsid w:val="005C2F78"/>
    <w:rsid w:val="005C34F8"/>
    <w:rsid w:val="005C4088"/>
    <w:rsid w:val="005C4C93"/>
    <w:rsid w:val="005C6C3A"/>
    <w:rsid w:val="005C7CBC"/>
    <w:rsid w:val="005D42B8"/>
    <w:rsid w:val="005D563A"/>
    <w:rsid w:val="005E00AF"/>
    <w:rsid w:val="005E01C9"/>
    <w:rsid w:val="005E106D"/>
    <w:rsid w:val="005E2FDD"/>
    <w:rsid w:val="005F143A"/>
    <w:rsid w:val="005F33C6"/>
    <w:rsid w:val="005F52D5"/>
    <w:rsid w:val="005F5B8D"/>
    <w:rsid w:val="005F7DC2"/>
    <w:rsid w:val="006036AE"/>
    <w:rsid w:val="006038E1"/>
    <w:rsid w:val="0060489C"/>
    <w:rsid w:val="006054C9"/>
    <w:rsid w:val="00605D71"/>
    <w:rsid w:val="00606B8C"/>
    <w:rsid w:val="00620C7C"/>
    <w:rsid w:val="006224F1"/>
    <w:rsid w:val="00625EFC"/>
    <w:rsid w:val="006264A3"/>
    <w:rsid w:val="006306A5"/>
    <w:rsid w:val="00631168"/>
    <w:rsid w:val="006349E1"/>
    <w:rsid w:val="006437F1"/>
    <w:rsid w:val="00644E36"/>
    <w:rsid w:val="0065114B"/>
    <w:rsid w:val="0065434B"/>
    <w:rsid w:val="00655482"/>
    <w:rsid w:val="006573A4"/>
    <w:rsid w:val="00662B8C"/>
    <w:rsid w:val="00662CD0"/>
    <w:rsid w:val="00672818"/>
    <w:rsid w:val="00673F31"/>
    <w:rsid w:val="006740CC"/>
    <w:rsid w:val="00674457"/>
    <w:rsid w:val="006767D3"/>
    <w:rsid w:val="00684177"/>
    <w:rsid w:val="00686DFF"/>
    <w:rsid w:val="00687C22"/>
    <w:rsid w:val="00690FE2"/>
    <w:rsid w:val="006933A9"/>
    <w:rsid w:val="006944AD"/>
    <w:rsid w:val="00694562"/>
    <w:rsid w:val="006A1CD9"/>
    <w:rsid w:val="006A2AC3"/>
    <w:rsid w:val="006A3FE0"/>
    <w:rsid w:val="006A5494"/>
    <w:rsid w:val="006A5736"/>
    <w:rsid w:val="006A645C"/>
    <w:rsid w:val="006B120F"/>
    <w:rsid w:val="006B1B6A"/>
    <w:rsid w:val="006B208B"/>
    <w:rsid w:val="006B3AD0"/>
    <w:rsid w:val="006B5123"/>
    <w:rsid w:val="006C4C3F"/>
    <w:rsid w:val="006C6B5D"/>
    <w:rsid w:val="006C7004"/>
    <w:rsid w:val="006D457C"/>
    <w:rsid w:val="006D5B43"/>
    <w:rsid w:val="006D7950"/>
    <w:rsid w:val="006E4A7E"/>
    <w:rsid w:val="006E7426"/>
    <w:rsid w:val="006F0475"/>
    <w:rsid w:val="006F3EC6"/>
    <w:rsid w:val="00703702"/>
    <w:rsid w:val="00704613"/>
    <w:rsid w:val="00707191"/>
    <w:rsid w:val="007072A3"/>
    <w:rsid w:val="00711D1F"/>
    <w:rsid w:val="0071332E"/>
    <w:rsid w:val="0071528F"/>
    <w:rsid w:val="00715B68"/>
    <w:rsid w:val="00720A8C"/>
    <w:rsid w:val="007252F0"/>
    <w:rsid w:val="00731DF8"/>
    <w:rsid w:val="00736DB4"/>
    <w:rsid w:val="00743346"/>
    <w:rsid w:val="007445DF"/>
    <w:rsid w:val="0074486B"/>
    <w:rsid w:val="0074520E"/>
    <w:rsid w:val="0075293A"/>
    <w:rsid w:val="00753A93"/>
    <w:rsid w:val="0075726F"/>
    <w:rsid w:val="00761701"/>
    <w:rsid w:val="00762080"/>
    <w:rsid w:val="0076661B"/>
    <w:rsid w:val="00766C41"/>
    <w:rsid w:val="0077057C"/>
    <w:rsid w:val="00771C94"/>
    <w:rsid w:val="00777CFF"/>
    <w:rsid w:val="00781492"/>
    <w:rsid w:val="00782A2A"/>
    <w:rsid w:val="0078692F"/>
    <w:rsid w:val="00792036"/>
    <w:rsid w:val="00792D2E"/>
    <w:rsid w:val="00797C2F"/>
    <w:rsid w:val="007A0245"/>
    <w:rsid w:val="007A1F31"/>
    <w:rsid w:val="007A5E55"/>
    <w:rsid w:val="007A63EC"/>
    <w:rsid w:val="007B0947"/>
    <w:rsid w:val="007C0DF1"/>
    <w:rsid w:val="007C111E"/>
    <w:rsid w:val="007C2A2E"/>
    <w:rsid w:val="007C435D"/>
    <w:rsid w:val="007C6C88"/>
    <w:rsid w:val="007C7F90"/>
    <w:rsid w:val="007D6CF2"/>
    <w:rsid w:val="007F2C4D"/>
    <w:rsid w:val="007F3E16"/>
    <w:rsid w:val="007F5194"/>
    <w:rsid w:val="007F5594"/>
    <w:rsid w:val="007F5D27"/>
    <w:rsid w:val="007F764D"/>
    <w:rsid w:val="00802A91"/>
    <w:rsid w:val="00802ED4"/>
    <w:rsid w:val="00803673"/>
    <w:rsid w:val="008105FC"/>
    <w:rsid w:val="00811EE0"/>
    <w:rsid w:val="00811F47"/>
    <w:rsid w:val="00812502"/>
    <w:rsid w:val="0081687D"/>
    <w:rsid w:val="00820D60"/>
    <w:rsid w:val="0082284D"/>
    <w:rsid w:val="00826207"/>
    <w:rsid w:val="008269A7"/>
    <w:rsid w:val="00830B9D"/>
    <w:rsid w:val="00831091"/>
    <w:rsid w:val="00834B72"/>
    <w:rsid w:val="00835919"/>
    <w:rsid w:val="008410CB"/>
    <w:rsid w:val="008413D9"/>
    <w:rsid w:val="00842F74"/>
    <w:rsid w:val="00843CE2"/>
    <w:rsid w:val="00846E57"/>
    <w:rsid w:val="008506A7"/>
    <w:rsid w:val="00851D73"/>
    <w:rsid w:val="00863D96"/>
    <w:rsid w:val="00871E7E"/>
    <w:rsid w:val="0087316A"/>
    <w:rsid w:val="0088614A"/>
    <w:rsid w:val="00890E21"/>
    <w:rsid w:val="0089119E"/>
    <w:rsid w:val="00893175"/>
    <w:rsid w:val="0089560C"/>
    <w:rsid w:val="00897B18"/>
    <w:rsid w:val="008A018A"/>
    <w:rsid w:val="008A08A5"/>
    <w:rsid w:val="008A19CE"/>
    <w:rsid w:val="008A4603"/>
    <w:rsid w:val="008A5023"/>
    <w:rsid w:val="008A55B8"/>
    <w:rsid w:val="008A6A27"/>
    <w:rsid w:val="008B3A05"/>
    <w:rsid w:val="008B4A2B"/>
    <w:rsid w:val="008B581E"/>
    <w:rsid w:val="008B599B"/>
    <w:rsid w:val="008B5C87"/>
    <w:rsid w:val="008B7F3E"/>
    <w:rsid w:val="008C0795"/>
    <w:rsid w:val="008C3F19"/>
    <w:rsid w:val="008C4C47"/>
    <w:rsid w:val="008E2267"/>
    <w:rsid w:val="008E6B62"/>
    <w:rsid w:val="008E747E"/>
    <w:rsid w:val="008F0AFD"/>
    <w:rsid w:val="008F221F"/>
    <w:rsid w:val="008F4E28"/>
    <w:rsid w:val="00900288"/>
    <w:rsid w:val="009009CE"/>
    <w:rsid w:val="0090472B"/>
    <w:rsid w:val="0090627C"/>
    <w:rsid w:val="00906839"/>
    <w:rsid w:val="00910846"/>
    <w:rsid w:val="009158A9"/>
    <w:rsid w:val="00931837"/>
    <w:rsid w:val="009323FD"/>
    <w:rsid w:val="00932C46"/>
    <w:rsid w:val="00934E1D"/>
    <w:rsid w:val="00940EA5"/>
    <w:rsid w:val="00944503"/>
    <w:rsid w:val="00945B92"/>
    <w:rsid w:val="00946275"/>
    <w:rsid w:val="00946687"/>
    <w:rsid w:val="009470EB"/>
    <w:rsid w:val="0095055E"/>
    <w:rsid w:val="00950B1A"/>
    <w:rsid w:val="0096155C"/>
    <w:rsid w:val="009640CF"/>
    <w:rsid w:val="009665C0"/>
    <w:rsid w:val="00967B67"/>
    <w:rsid w:val="009706B8"/>
    <w:rsid w:val="00973025"/>
    <w:rsid w:val="00983B76"/>
    <w:rsid w:val="00992072"/>
    <w:rsid w:val="00995832"/>
    <w:rsid w:val="00997468"/>
    <w:rsid w:val="009A5DE0"/>
    <w:rsid w:val="009A6220"/>
    <w:rsid w:val="009B586B"/>
    <w:rsid w:val="009B67BF"/>
    <w:rsid w:val="009B7090"/>
    <w:rsid w:val="009B7F0D"/>
    <w:rsid w:val="009C19AB"/>
    <w:rsid w:val="009C19E2"/>
    <w:rsid w:val="009C4AB4"/>
    <w:rsid w:val="009C537A"/>
    <w:rsid w:val="009D0357"/>
    <w:rsid w:val="009D17DE"/>
    <w:rsid w:val="009D1947"/>
    <w:rsid w:val="009D5E57"/>
    <w:rsid w:val="009E1A46"/>
    <w:rsid w:val="009E4C51"/>
    <w:rsid w:val="009E644D"/>
    <w:rsid w:val="009E74CD"/>
    <w:rsid w:val="009F124D"/>
    <w:rsid w:val="009F2592"/>
    <w:rsid w:val="009F6DC0"/>
    <w:rsid w:val="00A03124"/>
    <w:rsid w:val="00A10D77"/>
    <w:rsid w:val="00A12176"/>
    <w:rsid w:val="00A13773"/>
    <w:rsid w:val="00A15D50"/>
    <w:rsid w:val="00A27622"/>
    <w:rsid w:val="00A30506"/>
    <w:rsid w:val="00A30AAE"/>
    <w:rsid w:val="00A33B1C"/>
    <w:rsid w:val="00A33D71"/>
    <w:rsid w:val="00A35DEC"/>
    <w:rsid w:val="00A42D3B"/>
    <w:rsid w:val="00A43EFB"/>
    <w:rsid w:val="00A449E3"/>
    <w:rsid w:val="00A460A4"/>
    <w:rsid w:val="00A46FF4"/>
    <w:rsid w:val="00A52AB7"/>
    <w:rsid w:val="00A53CB3"/>
    <w:rsid w:val="00A56AE4"/>
    <w:rsid w:val="00A579CC"/>
    <w:rsid w:val="00A627C4"/>
    <w:rsid w:val="00A62944"/>
    <w:rsid w:val="00A65CB8"/>
    <w:rsid w:val="00A67C26"/>
    <w:rsid w:val="00A732AA"/>
    <w:rsid w:val="00A80C4C"/>
    <w:rsid w:val="00A81289"/>
    <w:rsid w:val="00A81DA9"/>
    <w:rsid w:val="00A83C93"/>
    <w:rsid w:val="00A842CB"/>
    <w:rsid w:val="00A908CA"/>
    <w:rsid w:val="00A93C3D"/>
    <w:rsid w:val="00A95C2B"/>
    <w:rsid w:val="00A96B53"/>
    <w:rsid w:val="00A97E37"/>
    <w:rsid w:val="00AA2A98"/>
    <w:rsid w:val="00AA3953"/>
    <w:rsid w:val="00AA6030"/>
    <w:rsid w:val="00AB112C"/>
    <w:rsid w:val="00AB310B"/>
    <w:rsid w:val="00AC0517"/>
    <w:rsid w:val="00AC4E05"/>
    <w:rsid w:val="00AC5459"/>
    <w:rsid w:val="00AC64AC"/>
    <w:rsid w:val="00AC6650"/>
    <w:rsid w:val="00AD3F89"/>
    <w:rsid w:val="00AD4B67"/>
    <w:rsid w:val="00AD6080"/>
    <w:rsid w:val="00AE3444"/>
    <w:rsid w:val="00AE509E"/>
    <w:rsid w:val="00AE50DC"/>
    <w:rsid w:val="00AF32C3"/>
    <w:rsid w:val="00AF4527"/>
    <w:rsid w:val="00AF669C"/>
    <w:rsid w:val="00AF7F01"/>
    <w:rsid w:val="00B03E16"/>
    <w:rsid w:val="00B0481A"/>
    <w:rsid w:val="00B04B5C"/>
    <w:rsid w:val="00B12E15"/>
    <w:rsid w:val="00B13D13"/>
    <w:rsid w:val="00B178CC"/>
    <w:rsid w:val="00B17D2E"/>
    <w:rsid w:val="00B2203A"/>
    <w:rsid w:val="00B32A88"/>
    <w:rsid w:val="00B32C0A"/>
    <w:rsid w:val="00B3383B"/>
    <w:rsid w:val="00B34122"/>
    <w:rsid w:val="00B34A9B"/>
    <w:rsid w:val="00B378FE"/>
    <w:rsid w:val="00B4553C"/>
    <w:rsid w:val="00B46EF3"/>
    <w:rsid w:val="00B50F53"/>
    <w:rsid w:val="00B54F68"/>
    <w:rsid w:val="00B5732F"/>
    <w:rsid w:val="00B57AAF"/>
    <w:rsid w:val="00B65B88"/>
    <w:rsid w:val="00B71482"/>
    <w:rsid w:val="00B72886"/>
    <w:rsid w:val="00B733B3"/>
    <w:rsid w:val="00B8052F"/>
    <w:rsid w:val="00B8106A"/>
    <w:rsid w:val="00B82389"/>
    <w:rsid w:val="00B973FD"/>
    <w:rsid w:val="00B97A9B"/>
    <w:rsid w:val="00BA0512"/>
    <w:rsid w:val="00BA132E"/>
    <w:rsid w:val="00BA134A"/>
    <w:rsid w:val="00BA2FC9"/>
    <w:rsid w:val="00BA4446"/>
    <w:rsid w:val="00BA77ED"/>
    <w:rsid w:val="00BB4C42"/>
    <w:rsid w:val="00BB6870"/>
    <w:rsid w:val="00BC49E1"/>
    <w:rsid w:val="00BC5915"/>
    <w:rsid w:val="00BC5B15"/>
    <w:rsid w:val="00BC60EF"/>
    <w:rsid w:val="00BD0EBB"/>
    <w:rsid w:val="00BD44C5"/>
    <w:rsid w:val="00BD773C"/>
    <w:rsid w:val="00BE0579"/>
    <w:rsid w:val="00BE19F0"/>
    <w:rsid w:val="00BF1151"/>
    <w:rsid w:val="00C04FA1"/>
    <w:rsid w:val="00C058EE"/>
    <w:rsid w:val="00C21483"/>
    <w:rsid w:val="00C2419E"/>
    <w:rsid w:val="00C2541C"/>
    <w:rsid w:val="00C25FED"/>
    <w:rsid w:val="00C269C7"/>
    <w:rsid w:val="00C34383"/>
    <w:rsid w:val="00C35B82"/>
    <w:rsid w:val="00C401D7"/>
    <w:rsid w:val="00C4141D"/>
    <w:rsid w:val="00C43AF0"/>
    <w:rsid w:val="00C5124D"/>
    <w:rsid w:val="00C51B7E"/>
    <w:rsid w:val="00C53413"/>
    <w:rsid w:val="00C618F7"/>
    <w:rsid w:val="00C62DA1"/>
    <w:rsid w:val="00C63786"/>
    <w:rsid w:val="00C64728"/>
    <w:rsid w:val="00C64E79"/>
    <w:rsid w:val="00C6762B"/>
    <w:rsid w:val="00C7156C"/>
    <w:rsid w:val="00C73D2C"/>
    <w:rsid w:val="00C77145"/>
    <w:rsid w:val="00C83A01"/>
    <w:rsid w:val="00C9614B"/>
    <w:rsid w:val="00CA14A5"/>
    <w:rsid w:val="00CA2376"/>
    <w:rsid w:val="00CA24F2"/>
    <w:rsid w:val="00CA4F09"/>
    <w:rsid w:val="00CA5218"/>
    <w:rsid w:val="00CB10C5"/>
    <w:rsid w:val="00CB137B"/>
    <w:rsid w:val="00CB3278"/>
    <w:rsid w:val="00CB336B"/>
    <w:rsid w:val="00CB519A"/>
    <w:rsid w:val="00CB5481"/>
    <w:rsid w:val="00CB5631"/>
    <w:rsid w:val="00CB6CAE"/>
    <w:rsid w:val="00CB6E89"/>
    <w:rsid w:val="00CC013B"/>
    <w:rsid w:val="00CC4990"/>
    <w:rsid w:val="00CC55BA"/>
    <w:rsid w:val="00CD1A37"/>
    <w:rsid w:val="00CD49B9"/>
    <w:rsid w:val="00CD5BF8"/>
    <w:rsid w:val="00CD5CBB"/>
    <w:rsid w:val="00CD5E34"/>
    <w:rsid w:val="00CD69CA"/>
    <w:rsid w:val="00CD72E6"/>
    <w:rsid w:val="00CE25F3"/>
    <w:rsid w:val="00CE6B8A"/>
    <w:rsid w:val="00CE75A4"/>
    <w:rsid w:val="00CE7FD1"/>
    <w:rsid w:val="00CF04CD"/>
    <w:rsid w:val="00CF6B35"/>
    <w:rsid w:val="00CF72CB"/>
    <w:rsid w:val="00CF77CB"/>
    <w:rsid w:val="00CF7E7B"/>
    <w:rsid w:val="00D029CA"/>
    <w:rsid w:val="00D02F15"/>
    <w:rsid w:val="00D04D52"/>
    <w:rsid w:val="00D12F66"/>
    <w:rsid w:val="00D154F8"/>
    <w:rsid w:val="00D165FD"/>
    <w:rsid w:val="00D16C6B"/>
    <w:rsid w:val="00D17E7B"/>
    <w:rsid w:val="00D20287"/>
    <w:rsid w:val="00D20448"/>
    <w:rsid w:val="00D207D9"/>
    <w:rsid w:val="00D268EE"/>
    <w:rsid w:val="00D27D55"/>
    <w:rsid w:val="00D34151"/>
    <w:rsid w:val="00D34D13"/>
    <w:rsid w:val="00D34D93"/>
    <w:rsid w:val="00D35C45"/>
    <w:rsid w:val="00D36058"/>
    <w:rsid w:val="00D3759F"/>
    <w:rsid w:val="00D375A3"/>
    <w:rsid w:val="00D37AA7"/>
    <w:rsid w:val="00D40009"/>
    <w:rsid w:val="00D40DC6"/>
    <w:rsid w:val="00D4100D"/>
    <w:rsid w:val="00D4153D"/>
    <w:rsid w:val="00D42897"/>
    <w:rsid w:val="00D43B7E"/>
    <w:rsid w:val="00D44929"/>
    <w:rsid w:val="00D4617B"/>
    <w:rsid w:val="00D5112E"/>
    <w:rsid w:val="00D54B4F"/>
    <w:rsid w:val="00D57403"/>
    <w:rsid w:val="00D6492E"/>
    <w:rsid w:val="00D6582F"/>
    <w:rsid w:val="00D65ADD"/>
    <w:rsid w:val="00D66364"/>
    <w:rsid w:val="00D70DF6"/>
    <w:rsid w:val="00D72247"/>
    <w:rsid w:val="00D72D6F"/>
    <w:rsid w:val="00D93E67"/>
    <w:rsid w:val="00D957AF"/>
    <w:rsid w:val="00DA08A9"/>
    <w:rsid w:val="00DA2722"/>
    <w:rsid w:val="00DB0536"/>
    <w:rsid w:val="00DB3FE6"/>
    <w:rsid w:val="00DB40BC"/>
    <w:rsid w:val="00DB71CC"/>
    <w:rsid w:val="00DC1965"/>
    <w:rsid w:val="00DC6457"/>
    <w:rsid w:val="00DD084A"/>
    <w:rsid w:val="00DD1510"/>
    <w:rsid w:val="00DD5BE4"/>
    <w:rsid w:val="00DD5C88"/>
    <w:rsid w:val="00DD66AE"/>
    <w:rsid w:val="00DE2772"/>
    <w:rsid w:val="00DE3369"/>
    <w:rsid w:val="00DE5AB4"/>
    <w:rsid w:val="00DF0EA5"/>
    <w:rsid w:val="00DF28E8"/>
    <w:rsid w:val="00DF33D4"/>
    <w:rsid w:val="00DF4A32"/>
    <w:rsid w:val="00DF723B"/>
    <w:rsid w:val="00E00103"/>
    <w:rsid w:val="00E03B6F"/>
    <w:rsid w:val="00E05ECD"/>
    <w:rsid w:val="00E05FD8"/>
    <w:rsid w:val="00E14568"/>
    <w:rsid w:val="00E2074D"/>
    <w:rsid w:val="00E21309"/>
    <w:rsid w:val="00E22824"/>
    <w:rsid w:val="00E22E28"/>
    <w:rsid w:val="00E2488B"/>
    <w:rsid w:val="00E266C7"/>
    <w:rsid w:val="00E27743"/>
    <w:rsid w:val="00E27A42"/>
    <w:rsid w:val="00E27B69"/>
    <w:rsid w:val="00E30A7E"/>
    <w:rsid w:val="00E31DC9"/>
    <w:rsid w:val="00E32717"/>
    <w:rsid w:val="00E343C0"/>
    <w:rsid w:val="00E3584F"/>
    <w:rsid w:val="00E36D1D"/>
    <w:rsid w:val="00E421F9"/>
    <w:rsid w:val="00E46F3E"/>
    <w:rsid w:val="00E50245"/>
    <w:rsid w:val="00E51A83"/>
    <w:rsid w:val="00E54273"/>
    <w:rsid w:val="00E60A80"/>
    <w:rsid w:val="00E63631"/>
    <w:rsid w:val="00E65C3B"/>
    <w:rsid w:val="00E70604"/>
    <w:rsid w:val="00E714D2"/>
    <w:rsid w:val="00E72B65"/>
    <w:rsid w:val="00E73606"/>
    <w:rsid w:val="00E7605F"/>
    <w:rsid w:val="00E76693"/>
    <w:rsid w:val="00E92CBC"/>
    <w:rsid w:val="00E92FF6"/>
    <w:rsid w:val="00E94766"/>
    <w:rsid w:val="00E9489C"/>
    <w:rsid w:val="00E94E2A"/>
    <w:rsid w:val="00E97750"/>
    <w:rsid w:val="00EA3357"/>
    <w:rsid w:val="00EB0C20"/>
    <w:rsid w:val="00EB2EEA"/>
    <w:rsid w:val="00EB302D"/>
    <w:rsid w:val="00EB766D"/>
    <w:rsid w:val="00EC4636"/>
    <w:rsid w:val="00EC5411"/>
    <w:rsid w:val="00EC6357"/>
    <w:rsid w:val="00ED2FA9"/>
    <w:rsid w:val="00ED652F"/>
    <w:rsid w:val="00EE1551"/>
    <w:rsid w:val="00EF2E01"/>
    <w:rsid w:val="00EF45DB"/>
    <w:rsid w:val="00EF61C0"/>
    <w:rsid w:val="00EF6879"/>
    <w:rsid w:val="00F01798"/>
    <w:rsid w:val="00F01C95"/>
    <w:rsid w:val="00F024DF"/>
    <w:rsid w:val="00F05343"/>
    <w:rsid w:val="00F06E01"/>
    <w:rsid w:val="00F10486"/>
    <w:rsid w:val="00F17533"/>
    <w:rsid w:val="00F17F2B"/>
    <w:rsid w:val="00F2073C"/>
    <w:rsid w:val="00F23EB3"/>
    <w:rsid w:val="00F25495"/>
    <w:rsid w:val="00F25828"/>
    <w:rsid w:val="00F3059F"/>
    <w:rsid w:val="00F31989"/>
    <w:rsid w:val="00F31BD6"/>
    <w:rsid w:val="00F3671C"/>
    <w:rsid w:val="00F42315"/>
    <w:rsid w:val="00F430E7"/>
    <w:rsid w:val="00F431F7"/>
    <w:rsid w:val="00F46E37"/>
    <w:rsid w:val="00F476AD"/>
    <w:rsid w:val="00F50702"/>
    <w:rsid w:val="00F50E4B"/>
    <w:rsid w:val="00F52FE8"/>
    <w:rsid w:val="00F55474"/>
    <w:rsid w:val="00F631D4"/>
    <w:rsid w:val="00F64C51"/>
    <w:rsid w:val="00F72184"/>
    <w:rsid w:val="00F75CF1"/>
    <w:rsid w:val="00F75FEF"/>
    <w:rsid w:val="00F82A0A"/>
    <w:rsid w:val="00F82D05"/>
    <w:rsid w:val="00F8332F"/>
    <w:rsid w:val="00F901FD"/>
    <w:rsid w:val="00F912F4"/>
    <w:rsid w:val="00F91624"/>
    <w:rsid w:val="00FA0AA9"/>
    <w:rsid w:val="00FA5FCB"/>
    <w:rsid w:val="00FB113E"/>
    <w:rsid w:val="00FB1F44"/>
    <w:rsid w:val="00FB2407"/>
    <w:rsid w:val="00FB2A05"/>
    <w:rsid w:val="00FB61BC"/>
    <w:rsid w:val="00FB7045"/>
    <w:rsid w:val="00FC04D9"/>
    <w:rsid w:val="00FC1179"/>
    <w:rsid w:val="00FC1F41"/>
    <w:rsid w:val="00FC4003"/>
    <w:rsid w:val="00FC7580"/>
    <w:rsid w:val="00FD1D63"/>
    <w:rsid w:val="00FD7CCF"/>
    <w:rsid w:val="00FE0AD4"/>
    <w:rsid w:val="00FE0D37"/>
    <w:rsid w:val="00FE10C6"/>
    <w:rsid w:val="00FE14FE"/>
    <w:rsid w:val="00FE339A"/>
    <w:rsid w:val="00FE3AEF"/>
    <w:rsid w:val="00FF038D"/>
    <w:rsid w:val="00FF17C0"/>
    <w:rsid w:val="00FF2BCB"/>
    <w:rsid w:val="00FF4661"/>
    <w:rsid w:val="00FF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BC19B1"/>
  <w15:docId w15:val="{3A4CD8AC-6185-41A3-8B17-4674295F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05"/>
    <w:pPr>
      <w:widowControl w:val="0"/>
      <w:jc w:val="both"/>
    </w:pPr>
    <w:rPr>
      <w:sz w:val="22"/>
    </w:rPr>
  </w:style>
  <w:style w:type="paragraph" w:styleId="10">
    <w:name w:val="heading 1"/>
    <w:basedOn w:val="a"/>
    <w:next w:val="a"/>
    <w:link w:val="11"/>
    <w:uiPriority w:val="9"/>
    <w:qFormat/>
    <w:rsid w:val="00CC013B"/>
    <w:pPr>
      <w:outlineLvl w:val="0"/>
    </w:pPr>
    <w:rPr>
      <w:b/>
      <w:sz w:val="28"/>
    </w:rPr>
  </w:style>
  <w:style w:type="paragraph" w:styleId="2">
    <w:name w:val="heading 2"/>
    <w:basedOn w:val="a"/>
    <w:next w:val="a"/>
    <w:link w:val="20"/>
    <w:uiPriority w:val="9"/>
    <w:unhideWhenUsed/>
    <w:qFormat/>
    <w:rsid w:val="00EA3357"/>
    <w:pPr>
      <w:numPr>
        <w:numId w:val="22"/>
      </w:numPr>
      <w:outlineLvl w:val="1"/>
    </w:pPr>
    <w:rPr>
      <w:b/>
      <w:i/>
      <w:sz w:val="24"/>
      <w:szCs w:val="24"/>
    </w:rPr>
  </w:style>
  <w:style w:type="paragraph" w:styleId="3">
    <w:name w:val="heading 3"/>
    <w:basedOn w:val="a"/>
    <w:next w:val="a"/>
    <w:link w:val="30"/>
    <w:uiPriority w:val="9"/>
    <w:unhideWhenUsed/>
    <w:qFormat/>
    <w:rsid w:val="00EA3357"/>
    <w:pPr>
      <w:numPr>
        <w:numId w:val="3"/>
      </w:numPr>
      <w:outlineLvl w:val="2"/>
    </w:pPr>
    <w:rPr>
      <w:b/>
      <w:sz w:val="24"/>
      <w:szCs w:val="24"/>
    </w:rPr>
  </w:style>
  <w:style w:type="paragraph" w:styleId="4">
    <w:name w:val="heading 4"/>
    <w:basedOn w:val="a"/>
    <w:next w:val="a"/>
    <w:link w:val="40"/>
    <w:uiPriority w:val="9"/>
    <w:unhideWhenUsed/>
    <w:qFormat/>
    <w:rsid w:val="00CC013B"/>
    <w:pPr>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3647D3"/>
    <w:rPr>
      <w:sz w:val="18"/>
      <w:szCs w:val="18"/>
    </w:rPr>
  </w:style>
  <w:style w:type="paragraph" w:styleId="a4">
    <w:name w:val="annotation text"/>
    <w:basedOn w:val="a"/>
    <w:link w:val="a5"/>
    <w:unhideWhenUsed/>
    <w:rsid w:val="003647D3"/>
    <w:pPr>
      <w:jc w:val="left"/>
    </w:pPr>
  </w:style>
  <w:style w:type="character" w:customStyle="1" w:styleId="a5">
    <w:name w:val="コメント文字列 (文字)"/>
    <w:basedOn w:val="a0"/>
    <w:link w:val="a4"/>
    <w:rsid w:val="003647D3"/>
  </w:style>
  <w:style w:type="paragraph" w:styleId="a6">
    <w:name w:val="annotation subject"/>
    <w:basedOn w:val="a4"/>
    <w:next w:val="a4"/>
    <w:link w:val="a7"/>
    <w:unhideWhenUsed/>
    <w:rsid w:val="003647D3"/>
    <w:rPr>
      <w:b/>
      <w:bCs/>
    </w:rPr>
  </w:style>
  <w:style w:type="character" w:customStyle="1" w:styleId="a7">
    <w:name w:val="コメント内容 (文字)"/>
    <w:basedOn w:val="a5"/>
    <w:link w:val="a6"/>
    <w:rsid w:val="003647D3"/>
    <w:rPr>
      <w:b/>
      <w:bCs/>
    </w:rPr>
  </w:style>
  <w:style w:type="paragraph" w:styleId="a8">
    <w:name w:val="Balloon Text"/>
    <w:basedOn w:val="a"/>
    <w:link w:val="a9"/>
    <w:uiPriority w:val="99"/>
    <w:unhideWhenUsed/>
    <w:rsid w:val="003647D3"/>
    <w:rPr>
      <w:rFonts w:asciiTheme="majorHAnsi" w:eastAsiaTheme="majorEastAsia" w:hAnsiTheme="majorHAnsi" w:cstheme="majorBidi"/>
      <w:sz w:val="18"/>
      <w:szCs w:val="18"/>
    </w:rPr>
  </w:style>
  <w:style w:type="character" w:customStyle="1" w:styleId="a9">
    <w:name w:val="吹き出し (文字)"/>
    <w:basedOn w:val="a0"/>
    <w:link w:val="a8"/>
    <w:uiPriority w:val="99"/>
    <w:rsid w:val="003647D3"/>
    <w:rPr>
      <w:rFonts w:asciiTheme="majorHAnsi" w:eastAsiaTheme="majorEastAsia" w:hAnsiTheme="majorHAnsi" w:cstheme="majorBidi"/>
      <w:sz w:val="18"/>
      <w:szCs w:val="18"/>
    </w:rPr>
  </w:style>
  <w:style w:type="paragraph" w:styleId="aa">
    <w:name w:val="header"/>
    <w:basedOn w:val="a"/>
    <w:link w:val="ab"/>
    <w:uiPriority w:val="99"/>
    <w:unhideWhenUsed/>
    <w:rsid w:val="00834B72"/>
    <w:pPr>
      <w:tabs>
        <w:tab w:val="center" w:pos="4252"/>
        <w:tab w:val="right" w:pos="8504"/>
      </w:tabs>
      <w:snapToGrid w:val="0"/>
    </w:pPr>
  </w:style>
  <w:style w:type="character" w:customStyle="1" w:styleId="ab">
    <w:name w:val="ヘッダー (文字)"/>
    <w:basedOn w:val="a0"/>
    <w:link w:val="aa"/>
    <w:uiPriority w:val="99"/>
    <w:rsid w:val="00834B72"/>
  </w:style>
  <w:style w:type="paragraph" w:styleId="ac">
    <w:name w:val="footer"/>
    <w:basedOn w:val="a"/>
    <w:link w:val="ad"/>
    <w:uiPriority w:val="99"/>
    <w:unhideWhenUsed/>
    <w:rsid w:val="00834B72"/>
    <w:pPr>
      <w:tabs>
        <w:tab w:val="center" w:pos="4252"/>
        <w:tab w:val="right" w:pos="8504"/>
      </w:tabs>
      <w:snapToGrid w:val="0"/>
    </w:pPr>
  </w:style>
  <w:style w:type="character" w:customStyle="1" w:styleId="ad">
    <w:name w:val="フッター (文字)"/>
    <w:basedOn w:val="a0"/>
    <w:link w:val="ac"/>
    <w:uiPriority w:val="99"/>
    <w:rsid w:val="00834B72"/>
  </w:style>
  <w:style w:type="paragraph" w:styleId="ae">
    <w:name w:val="caption"/>
    <w:basedOn w:val="a"/>
    <w:next w:val="a"/>
    <w:uiPriority w:val="35"/>
    <w:unhideWhenUsed/>
    <w:qFormat/>
    <w:rsid w:val="00900288"/>
    <w:rPr>
      <w:rFonts w:cs="Times New Roman"/>
      <w:b/>
      <w:bCs/>
      <w:sz w:val="20"/>
      <w:szCs w:val="21"/>
    </w:rPr>
  </w:style>
  <w:style w:type="paragraph" w:styleId="af">
    <w:name w:val="List Paragraph"/>
    <w:basedOn w:val="a"/>
    <w:uiPriority w:val="34"/>
    <w:qFormat/>
    <w:rsid w:val="00336E63"/>
    <w:pPr>
      <w:ind w:leftChars="400" w:left="840"/>
    </w:pPr>
  </w:style>
  <w:style w:type="paragraph" w:styleId="af0">
    <w:name w:val="Revision"/>
    <w:hidden/>
    <w:uiPriority w:val="99"/>
    <w:semiHidden/>
    <w:rsid w:val="008A19CE"/>
    <w:rPr>
      <w:sz w:val="22"/>
    </w:rPr>
  </w:style>
  <w:style w:type="character" w:styleId="af1">
    <w:name w:val="Hyperlink"/>
    <w:uiPriority w:val="99"/>
    <w:unhideWhenUsed/>
    <w:rsid w:val="00CD1A37"/>
    <w:rPr>
      <w:color w:val="0000FF"/>
      <w:u w:val="single"/>
    </w:rPr>
  </w:style>
  <w:style w:type="table" w:styleId="af2">
    <w:name w:val="Table Grid"/>
    <w:basedOn w:val="a1"/>
    <w:uiPriority w:val="59"/>
    <w:rsid w:val="00B8106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スタイル1"/>
    <w:rsid w:val="00B8106A"/>
    <w:pPr>
      <w:numPr>
        <w:numId w:val="7"/>
      </w:numPr>
    </w:pPr>
  </w:style>
  <w:style w:type="character" w:styleId="af3">
    <w:name w:val="line number"/>
    <w:basedOn w:val="a0"/>
    <w:uiPriority w:val="99"/>
    <w:rsid w:val="00B8106A"/>
  </w:style>
  <w:style w:type="table" w:customStyle="1" w:styleId="21">
    <w:name w:val="標準の表 21"/>
    <w:basedOn w:val="a1"/>
    <w:uiPriority w:val="42"/>
    <w:rsid w:val="00B8106A"/>
    <w:rPr>
      <w:rFonts w:ascii="Century" w:eastAsia="ＭＳ 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1">
    <w:name w:val="見出し 1 (文字)"/>
    <w:basedOn w:val="a0"/>
    <w:link w:val="10"/>
    <w:uiPriority w:val="9"/>
    <w:rsid w:val="00CC013B"/>
    <w:rPr>
      <w:b/>
    </w:rPr>
  </w:style>
  <w:style w:type="paragraph" w:customStyle="1" w:styleId="Default">
    <w:name w:val="Default"/>
    <w:rsid w:val="00B8106A"/>
    <w:pPr>
      <w:widowControl w:val="0"/>
      <w:autoSpaceDE w:val="0"/>
      <w:autoSpaceDN w:val="0"/>
      <w:adjustRightInd w:val="0"/>
    </w:pPr>
    <w:rPr>
      <w:rFonts w:ascii="Garamond" w:eastAsia="ＭＳ 明朝" w:hAnsi="Garamond" w:cs="Garamond"/>
      <w:color w:val="000000"/>
      <w:kern w:val="0"/>
      <w:sz w:val="24"/>
      <w:szCs w:val="24"/>
    </w:rPr>
  </w:style>
  <w:style w:type="character" w:styleId="af4">
    <w:name w:val="Emphasis"/>
    <w:uiPriority w:val="20"/>
    <w:qFormat/>
    <w:rsid w:val="00B8106A"/>
    <w:rPr>
      <w:i/>
      <w:iCs/>
    </w:rPr>
  </w:style>
  <w:style w:type="character" w:customStyle="1" w:styleId="af5">
    <w:name w:val="プレースホルダ テキスト"/>
    <w:uiPriority w:val="99"/>
    <w:semiHidden/>
    <w:rsid w:val="00B8106A"/>
    <w:rPr>
      <w:color w:val="808080"/>
    </w:rPr>
  </w:style>
  <w:style w:type="paragraph" w:styleId="Web">
    <w:name w:val="Normal (Web)"/>
    <w:basedOn w:val="a"/>
    <w:uiPriority w:val="99"/>
    <w:semiHidden/>
    <w:unhideWhenUsed/>
    <w:rsid w:val="00B810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EA3357"/>
    <w:rPr>
      <w:b/>
      <w:i/>
      <w:sz w:val="24"/>
      <w:szCs w:val="24"/>
    </w:rPr>
  </w:style>
  <w:style w:type="character" w:customStyle="1" w:styleId="30">
    <w:name w:val="見出し 3 (文字)"/>
    <w:basedOn w:val="a0"/>
    <w:link w:val="3"/>
    <w:uiPriority w:val="9"/>
    <w:rsid w:val="00EA3357"/>
    <w:rPr>
      <w:b/>
      <w:sz w:val="24"/>
      <w:szCs w:val="24"/>
    </w:rPr>
  </w:style>
  <w:style w:type="character" w:customStyle="1" w:styleId="40">
    <w:name w:val="見出し 4 (文字)"/>
    <w:basedOn w:val="a0"/>
    <w:link w:val="4"/>
    <w:uiPriority w:val="9"/>
    <w:rsid w:val="00CC013B"/>
    <w:rPr>
      <w:b/>
      <w:sz w:val="24"/>
      <w:szCs w:val="24"/>
    </w:rPr>
  </w:style>
  <w:style w:type="character" w:styleId="af6">
    <w:name w:val="Placeholder Text"/>
    <w:basedOn w:val="a0"/>
    <w:uiPriority w:val="99"/>
    <w:semiHidden/>
    <w:rsid w:val="00945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8977">
      <w:bodyDiv w:val="1"/>
      <w:marLeft w:val="0"/>
      <w:marRight w:val="0"/>
      <w:marTop w:val="0"/>
      <w:marBottom w:val="0"/>
      <w:divBdr>
        <w:top w:val="none" w:sz="0" w:space="0" w:color="auto"/>
        <w:left w:val="none" w:sz="0" w:space="0" w:color="auto"/>
        <w:bottom w:val="none" w:sz="0" w:space="0" w:color="auto"/>
        <w:right w:val="none" w:sz="0" w:space="0" w:color="auto"/>
      </w:divBdr>
      <w:divsChild>
        <w:div w:id="872428794">
          <w:marLeft w:val="0"/>
          <w:marRight w:val="0"/>
          <w:marTop w:val="0"/>
          <w:marBottom w:val="0"/>
          <w:divBdr>
            <w:top w:val="none" w:sz="0" w:space="0" w:color="auto"/>
            <w:left w:val="none" w:sz="0" w:space="0" w:color="auto"/>
            <w:bottom w:val="none" w:sz="0" w:space="0" w:color="auto"/>
            <w:right w:val="none" w:sz="0" w:space="0" w:color="auto"/>
          </w:divBdr>
        </w:div>
        <w:div w:id="1755322956">
          <w:marLeft w:val="0"/>
          <w:marRight w:val="0"/>
          <w:marTop w:val="0"/>
          <w:marBottom w:val="0"/>
          <w:divBdr>
            <w:top w:val="none" w:sz="0" w:space="0" w:color="auto"/>
            <w:left w:val="none" w:sz="0" w:space="0" w:color="auto"/>
            <w:bottom w:val="none" w:sz="0" w:space="0" w:color="auto"/>
            <w:right w:val="none" w:sz="0" w:space="0" w:color="auto"/>
          </w:divBdr>
        </w:div>
        <w:div w:id="1946765992">
          <w:marLeft w:val="0"/>
          <w:marRight w:val="0"/>
          <w:marTop w:val="0"/>
          <w:marBottom w:val="0"/>
          <w:divBdr>
            <w:top w:val="none" w:sz="0" w:space="0" w:color="auto"/>
            <w:left w:val="none" w:sz="0" w:space="0" w:color="auto"/>
            <w:bottom w:val="none" w:sz="0" w:space="0" w:color="auto"/>
            <w:right w:val="none" w:sz="0" w:space="0" w:color="auto"/>
          </w:divBdr>
        </w:div>
        <w:div w:id="843209637">
          <w:marLeft w:val="0"/>
          <w:marRight w:val="0"/>
          <w:marTop w:val="0"/>
          <w:marBottom w:val="0"/>
          <w:divBdr>
            <w:top w:val="none" w:sz="0" w:space="0" w:color="auto"/>
            <w:left w:val="none" w:sz="0" w:space="0" w:color="auto"/>
            <w:bottom w:val="none" w:sz="0" w:space="0" w:color="auto"/>
            <w:right w:val="none" w:sz="0" w:space="0" w:color="auto"/>
          </w:divBdr>
        </w:div>
        <w:div w:id="2049065125">
          <w:marLeft w:val="0"/>
          <w:marRight w:val="0"/>
          <w:marTop w:val="0"/>
          <w:marBottom w:val="0"/>
          <w:divBdr>
            <w:top w:val="none" w:sz="0" w:space="0" w:color="auto"/>
            <w:left w:val="none" w:sz="0" w:space="0" w:color="auto"/>
            <w:bottom w:val="none" w:sz="0" w:space="0" w:color="auto"/>
            <w:right w:val="none" w:sz="0" w:space="0" w:color="auto"/>
          </w:divBdr>
        </w:div>
        <w:div w:id="34350844">
          <w:marLeft w:val="0"/>
          <w:marRight w:val="0"/>
          <w:marTop w:val="0"/>
          <w:marBottom w:val="0"/>
          <w:divBdr>
            <w:top w:val="none" w:sz="0" w:space="0" w:color="auto"/>
            <w:left w:val="none" w:sz="0" w:space="0" w:color="auto"/>
            <w:bottom w:val="none" w:sz="0" w:space="0" w:color="auto"/>
            <w:right w:val="none" w:sz="0" w:space="0" w:color="auto"/>
          </w:divBdr>
        </w:div>
        <w:div w:id="548304313">
          <w:marLeft w:val="0"/>
          <w:marRight w:val="0"/>
          <w:marTop w:val="0"/>
          <w:marBottom w:val="0"/>
          <w:divBdr>
            <w:top w:val="none" w:sz="0" w:space="0" w:color="auto"/>
            <w:left w:val="none" w:sz="0" w:space="0" w:color="auto"/>
            <w:bottom w:val="none" w:sz="0" w:space="0" w:color="auto"/>
            <w:right w:val="none" w:sz="0" w:space="0" w:color="auto"/>
          </w:divBdr>
        </w:div>
        <w:div w:id="1391149409">
          <w:marLeft w:val="0"/>
          <w:marRight w:val="0"/>
          <w:marTop w:val="0"/>
          <w:marBottom w:val="0"/>
          <w:divBdr>
            <w:top w:val="none" w:sz="0" w:space="0" w:color="auto"/>
            <w:left w:val="none" w:sz="0" w:space="0" w:color="auto"/>
            <w:bottom w:val="none" w:sz="0" w:space="0" w:color="auto"/>
            <w:right w:val="none" w:sz="0" w:space="0" w:color="auto"/>
          </w:divBdr>
        </w:div>
        <w:div w:id="899941025">
          <w:marLeft w:val="0"/>
          <w:marRight w:val="0"/>
          <w:marTop w:val="0"/>
          <w:marBottom w:val="0"/>
          <w:divBdr>
            <w:top w:val="none" w:sz="0" w:space="0" w:color="auto"/>
            <w:left w:val="none" w:sz="0" w:space="0" w:color="auto"/>
            <w:bottom w:val="none" w:sz="0" w:space="0" w:color="auto"/>
            <w:right w:val="none" w:sz="0" w:space="0" w:color="auto"/>
          </w:divBdr>
        </w:div>
        <w:div w:id="1522163599">
          <w:marLeft w:val="0"/>
          <w:marRight w:val="0"/>
          <w:marTop w:val="0"/>
          <w:marBottom w:val="0"/>
          <w:divBdr>
            <w:top w:val="none" w:sz="0" w:space="0" w:color="auto"/>
            <w:left w:val="none" w:sz="0" w:space="0" w:color="auto"/>
            <w:bottom w:val="none" w:sz="0" w:space="0" w:color="auto"/>
            <w:right w:val="none" w:sz="0" w:space="0" w:color="auto"/>
          </w:divBdr>
        </w:div>
        <w:div w:id="154997136">
          <w:marLeft w:val="0"/>
          <w:marRight w:val="0"/>
          <w:marTop w:val="0"/>
          <w:marBottom w:val="0"/>
          <w:divBdr>
            <w:top w:val="none" w:sz="0" w:space="0" w:color="auto"/>
            <w:left w:val="none" w:sz="0" w:space="0" w:color="auto"/>
            <w:bottom w:val="none" w:sz="0" w:space="0" w:color="auto"/>
            <w:right w:val="none" w:sz="0" w:space="0" w:color="auto"/>
          </w:divBdr>
        </w:div>
        <w:div w:id="1575821405">
          <w:marLeft w:val="0"/>
          <w:marRight w:val="0"/>
          <w:marTop w:val="0"/>
          <w:marBottom w:val="0"/>
          <w:divBdr>
            <w:top w:val="none" w:sz="0" w:space="0" w:color="auto"/>
            <w:left w:val="none" w:sz="0" w:space="0" w:color="auto"/>
            <w:bottom w:val="none" w:sz="0" w:space="0" w:color="auto"/>
            <w:right w:val="none" w:sz="0" w:space="0" w:color="auto"/>
          </w:divBdr>
        </w:div>
        <w:div w:id="838078576">
          <w:marLeft w:val="0"/>
          <w:marRight w:val="0"/>
          <w:marTop w:val="0"/>
          <w:marBottom w:val="0"/>
          <w:divBdr>
            <w:top w:val="none" w:sz="0" w:space="0" w:color="auto"/>
            <w:left w:val="none" w:sz="0" w:space="0" w:color="auto"/>
            <w:bottom w:val="none" w:sz="0" w:space="0" w:color="auto"/>
            <w:right w:val="none" w:sz="0" w:space="0" w:color="auto"/>
          </w:divBdr>
        </w:div>
        <w:div w:id="887958959">
          <w:marLeft w:val="0"/>
          <w:marRight w:val="0"/>
          <w:marTop w:val="0"/>
          <w:marBottom w:val="0"/>
          <w:divBdr>
            <w:top w:val="none" w:sz="0" w:space="0" w:color="auto"/>
            <w:left w:val="none" w:sz="0" w:space="0" w:color="auto"/>
            <w:bottom w:val="none" w:sz="0" w:space="0" w:color="auto"/>
            <w:right w:val="none" w:sz="0" w:space="0" w:color="auto"/>
          </w:divBdr>
        </w:div>
        <w:div w:id="763262876">
          <w:marLeft w:val="0"/>
          <w:marRight w:val="0"/>
          <w:marTop w:val="0"/>
          <w:marBottom w:val="0"/>
          <w:divBdr>
            <w:top w:val="none" w:sz="0" w:space="0" w:color="auto"/>
            <w:left w:val="none" w:sz="0" w:space="0" w:color="auto"/>
            <w:bottom w:val="none" w:sz="0" w:space="0" w:color="auto"/>
            <w:right w:val="none" w:sz="0" w:space="0" w:color="auto"/>
          </w:divBdr>
        </w:div>
        <w:div w:id="1257013006">
          <w:marLeft w:val="0"/>
          <w:marRight w:val="0"/>
          <w:marTop w:val="0"/>
          <w:marBottom w:val="0"/>
          <w:divBdr>
            <w:top w:val="none" w:sz="0" w:space="0" w:color="auto"/>
            <w:left w:val="none" w:sz="0" w:space="0" w:color="auto"/>
            <w:bottom w:val="none" w:sz="0" w:space="0" w:color="auto"/>
            <w:right w:val="none" w:sz="0" w:space="0" w:color="auto"/>
          </w:divBdr>
        </w:div>
        <w:div w:id="1693261399">
          <w:marLeft w:val="0"/>
          <w:marRight w:val="0"/>
          <w:marTop w:val="0"/>
          <w:marBottom w:val="0"/>
          <w:divBdr>
            <w:top w:val="none" w:sz="0" w:space="0" w:color="auto"/>
            <w:left w:val="none" w:sz="0" w:space="0" w:color="auto"/>
            <w:bottom w:val="none" w:sz="0" w:space="0" w:color="auto"/>
            <w:right w:val="none" w:sz="0" w:space="0" w:color="auto"/>
          </w:divBdr>
        </w:div>
        <w:div w:id="2024479187">
          <w:marLeft w:val="0"/>
          <w:marRight w:val="0"/>
          <w:marTop w:val="0"/>
          <w:marBottom w:val="0"/>
          <w:divBdr>
            <w:top w:val="none" w:sz="0" w:space="0" w:color="auto"/>
            <w:left w:val="none" w:sz="0" w:space="0" w:color="auto"/>
            <w:bottom w:val="none" w:sz="0" w:space="0" w:color="auto"/>
            <w:right w:val="none" w:sz="0" w:space="0" w:color="auto"/>
          </w:divBdr>
        </w:div>
        <w:div w:id="1331713920">
          <w:marLeft w:val="0"/>
          <w:marRight w:val="0"/>
          <w:marTop w:val="0"/>
          <w:marBottom w:val="0"/>
          <w:divBdr>
            <w:top w:val="none" w:sz="0" w:space="0" w:color="auto"/>
            <w:left w:val="none" w:sz="0" w:space="0" w:color="auto"/>
            <w:bottom w:val="none" w:sz="0" w:space="0" w:color="auto"/>
            <w:right w:val="none" w:sz="0" w:space="0" w:color="auto"/>
          </w:divBdr>
        </w:div>
        <w:div w:id="169090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E8C3-F472-47AF-AAD9-B782615D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12</Pages>
  <Words>2352</Words>
  <Characters>13407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kansoku</dc:creator>
  <cp:lastModifiedBy>気象庁</cp:lastModifiedBy>
  <cp:revision>119</cp:revision>
  <cp:lastPrinted>2017-08-28T07:02:00Z</cp:lastPrinted>
  <dcterms:created xsi:type="dcterms:W3CDTF">2020-10-15T06:39:00Z</dcterms:created>
  <dcterms:modified xsi:type="dcterms:W3CDTF">2023-09-27T01:26:00Z</dcterms:modified>
</cp:coreProperties>
</file>